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09BAF18" w:rsidR="00702EE4" w:rsidRPr="00145520"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2266480"/>
      <w:r w:rsidRPr="00145520">
        <w:rPr>
          <w:rFonts w:ascii="Arial" w:hAnsi="Arial" w:cs="Arial"/>
          <w:b/>
          <w:bCs/>
          <w:kern w:val="32"/>
          <w:sz w:val="32"/>
          <w:szCs w:val="32"/>
          <w:lang w:val="en-GB"/>
        </w:rPr>
        <w:t>SA</w:t>
      </w:r>
      <w:r w:rsidR="00145520" w:rsidRPr="00145520">
        <w:rPr>
          <w:rFonts w:ascii="Arial" w:hAnsi="Arial" w:cs="Arial"/>
          <w:b/>
          <w:bCs/>
          <w:kern w:val="32"/>
          <w:sz w:val="32"/>
          <w:szCs w:val="32"/>
          <w:lang w:val="en-GB"/>
        </w:rPr>
        <w:t>TURDAY OF THE BLESSED VIRGIN MAR</w:t>
      </w:r>
      <w:r w:rsidR="00145520">
        <w:rPr>
          <w:rFonts w:ascii="Arial" w:hAnsi="Arial" w:cs="Arial"/>
          <w:b/>
          <w:bCs/>
          <w:kern w:val="32"/>
          <w:sz w:val="32"/>
          <w:szCs w:val="32"/>
          <w:lang w:val="en-GB"/>
        </w:rPr>
        <w:t>Y</w:t>
      </w:r>
    </w:p>
    <w:bookmarkEnd w:id="0"/>
    <w:bookmarkEnd w:id="1"/>
    <w:p w14:paraId="2B8CCFE0" w14:textId="6D360B80" w:rsidR="00993EFF" w:rsidRPr="00C454EA" w:rsidRDefault="00505051" w:rsidP="00202F12">
      <w:pPr>
        <w:pStyle w:val="Titolo1"/>
        <w:spacing w:before="0" w:after="120"/>
        <w:jc w:val="center"/>
        <w:rPr>
          <w:i/>
          <w:iCs/>
          <w:lang w:val="la-Latn"/>
        </w:rPr>
      </w:pPr>
      <w:r w:rsidRPr="00505051">
        <w:rPr>
          <w:lang w:val="la-Latn"/>
        </w:rPr>
        <w:t>Salve, radix, salve, porta  ex qua mundo lux est orta</w:t>
      </w:r>
    </w:p>
    <w:p w14:paraId="1DFD7E68" w14:textId="52A7CD5A" w:rsidR="005E1AD4" w:rsidRPr="006522EE" w:rsidRDefault="00145520" w:rsidP="006522EE">
      <w:pPr>
        <w:spacing w:after="120"/>
        <w:jc w:val="both"/>
        <w:rPr>
          <w:rFonts w:ascii="Arial" w:hAnsi="Arial"/>
          <w:lang w:val="en-GB"/>
        </w:rPr>
      </w:pPr>
      <w:r w:rsidRPr="00145520">
        <w:rPr>
          <w:rFonts w:ascii="Arial" w:hAnsi="Arial" w:cs="Arial"/>
          <w:lang w:val="la-Latn"/>
        </w:rPr>
        <w:t xml:space="preserve">The Virgin Mary is </w:t>
      </w:r>
      <w:r w:rsidRPr="004D7AE1">
        <w:rPr>
          <w:rFonts w:ascii="Arial" w:hAnsi="Arial" w:cs="Arial"/>
          <w:i/>
          <w:iCs/>
          <w:lang w:val="la-Latn"/>
        </w:rPr>
        <w:t>radix</w:t>
      </w:r>
      <w:r w:rsidRPr="00145520">
        <w:rPr>
          <w:rFonts w:ascii="Arial" w:hAnsi="Arial" w:cs="Arial"/>
          <w:lang w:val="la-Latn"/>
        </w:rPr>
        <w:t xml:space="preserve"> because the Eternal Word of God has drawn his true humanity from</w:t>
      </w:r>
      <w:r>
        <w:rPr>
          <w:rFonts w:ascii="Arial" w:hAnsi="Arial" w:cs="Arial"/>
          <w:lang w:val="la-Latn"/>
        </w:rPr>
        <w:t xml:space="preserve"> Her</w:t>
      </w:r>
      <w:r w:rsidR="005E1AD4" w:rsidRPr="00145520">
        <w:rPr>
          <w:rFonts w:ascii="Arial" w:hAnsi="Arial" w:cs="Arial"/>
          <w:lang w:val="la-Latn"/>
        </w:rPr>
        <w:t xml:space="preserve">. </w:t>
      </w:r>
      <w:r>
        <w:rPr>
          <w:rFonts w:ascii="Arial" w:hAnsi="Arial" w:cs="Arial"/>
          <w:lang w:val="la-Latn"/>
        </w:rPr>
        <w:t>The old prophecies proclaimed that</w:t>
      </w:r>
      <w:r w:rsidR="005E1AD4" w:rsidRPr="00145520">
        <w:rPr>
          <w:rFonts w:ascii="Arial" w:hAnsi="Arial" w:cs="Arial"/>
          <w:lang w:val="la-Latn"/>
        </w:rPr>
        <w:t xml:space="preserve">: </w:t>
      </w:r>
      <w:r w:rsidR="005E1AD4" w:rsidRPr="00145520">
        <w:rPr>
          <w:rFonts w:ascii="Arial" w:hAnsi="Arial" w:cs="Arial"/>
          <w:i/>
          <w:lang w:val="la-Latn"/>
        </w:rPr>
        <w:t>“</w:t>
      </w:r>
      <w:r w:rsidR="00880601" w:rsidRPr="00880601">
        <w:rPr>
          <w:rFonts w:ascii="Arial" w:hAnsi="Arial"/>
          <w:i/>
          <w:color w:val="000000"/>
          <w:lang w:val="en-GB"/>
        </w:rPr>
        <w:t>But a shoot shall sprout from the stump of Jesse, and from his roots a bud shall blossom. The spirit of the LORD shall rest upon him: a spirit of wisdom and of understanding, A spirit of counsel and of strength, a spirit of knowledge and of fear of the LORD,</w:t>
      </w:r>
      <w:r w:rsidR="00880601">
        <w:rPr>
          <w:rFonts w:ascii="Arial" w:hAnsi="Arial"/>
          <w:i/>
          <w:color w:val="000000"/>
          <w:lang w:val="en-GB"/>
        </w:rPr>
        <w:t xml:space="preserve"> </w:t>
      </w:r>
      <w:r w:rsidR="00880601" w:rsidRPr="00880601">
        <w:rPr>
          <w:rFonts w:ascii="Arial" w:hAnsi="Arial"/>
          <w:i/>
          <w:color w:val="000000"/>
          <w:lang w:val="en-GB"/>
        </w:rPr>
        <w:t>and his delight shall be the fear of the LORD</w:t>
      </w:r>
      <w:r w:rsidR="005E1AD4" w:rsidRPr="00880601">
        <w:rPr>
          <w:rFonts w:ascii="Arial" w:hAnsi="Arial"/>
          <w:i/>
          <w:color w:val="000000"/>
          <w:lang w:val="en-GB"/>
        </w:rPr>
        <w:t>”</w:t>
      </w:r>
      <w:r w:rsidR="005E1AD4" w:rsidRPr="00880601">
        <w:rPr>
          <w:rFonts w:ascii="Arial" w:hAnsi="Arial"/>
          <w:color w:val="000000"/>
          <w:lang w:val="en-GB"/>
        </w:rPr>
        <w:t xml:space="preserve"> (</w:t>
      </w:r>
      <w:r w:rsidR="00505051" w:rsidRPr="00880601">
        <w:rPr>
          <w:rFonts w:ascii="Arial" w:hAnsi="Arial"/>
          <w:color w:val="000000"/>
          <w:lang w:val="en-GB"/>
        </w:rPr>
        <w:t xml:space="preserve">Cf. </w:t>
      </w:r>
      <w:r w:rsidR="005E1AD4" w:rsidRPr="00880601">
        <w:rPr>
          <w:rFonts w:ascii="Arial" w:hAnsi="Arial"/>
          <w:color w:val="000000"/>
          <w:lang w:val="en-GB"/>
        </w:rPr>
        <w:t>Is 11,1-1</w:t>
      </w:r>
      <w:r w:rsidR="00505051" w:rsidRPr="00880601">
        <w:rPr>
          <w:rFonts w:ascii="Arial" w:hAnsi="Arial"/>
          <w:color w:val="000000"/>
          <w:lang w:val="en-GB"/>
        </w:rPr>
        <w:t>0</w:t>
      </w:r>
      <w:r w:rsidR="005E1AD4" w:rsidRPr="00880601">
        <w:rPr>
          <w:rFonts w:ascii="Arial" w:hAnsi="Arial"/>
          <w:color w:val="000000"/>
          <w:lang w:val="en-GB"/>
        </w:rPr>
        <w:t xml:space="preserve">). </w:t>
      </w:r>
      <w:r w:rsidRPr="00880601">
        <w:rPr>
          <w:rFonts w:ascii="Arial" w:hAnsi="Arial"/>
          <w:color w:val="000000"/>
          <w:lang w:val="en-GB"/>
        </w:rPr>
        <w:t>The Revelation precisely ends with this vision of Jesus, proclaimed as true root of David</w:t>
      </w:r>
      <w:r w:rsidR="005E1AD4" w:rsidRPr="00880601">
        <w:rPr>
          <w:rFonts w:ascii="Arial" w:hAnsi="Arial"/>
          <w:color w:val="000000"/>
          <w:lang w:val="en-GB"/>
        </w:rPr>
        <w:t xml:space="preserve">: </w:t>
      </w:r>
      <w:r w:rsidR="005E1AD4" w:rsidRPr="00880601">
        <w:rPr>
          <w:rFonts w:ascii="Arial" w:hAnsi="Arial"/>
          <w:i/>
          <w:color w:val="000000"/>
          <w:lang w:val="en-GB"/>
        </w:rPr>
        <w:t>“</w:t>
      </w:r>
      <w:r w:rsidR="00880601" w:rsidRPr="00880601">
        <w:rPr>
          <w:rFonts w:ascii="Arial" w:hAnsi="Arial"/>
          <w:i/>
          <w:lang w:val="en-GB"/>
        </w:rPr>
        <w:t>I am the root and offspring of David, the bright morning star."</w:t>
      </w:r>
      <w:r w:rsidR="005E1AD4" w:rsidRPr="00880601">
        <w:rPr>
          <w:rFonts w:ascii="Arial" w:hAnsi="Arial"/>
          <w:i/>
          <w:lang w:val="en-GB"/>
        </w:rPr>
        <w:t xml:space="preserve"> </w:t>
      </w:r>
      <w:r w:rsidR="005E1AD4" w:rsidRPr="00505051">
        <w:rPr>
          <w:rFonts w:ascii="Arial" w:hAnsi="Arial"/>
        </w:rPr>
        <w:t>(</w:t>
      </w:r>
      <w:proofErr w:type="spellStart"/>
      <w:r w:rsidR="00880601">
        <w:rPr>
          <w:rFonts w:ascii="Arial" w:hAnsi="Arial"/>
        </w:rPr>
        <w:t>Rev</w:t>
      </w:r>
      <w:proofErr w:type="spellEnd"/>
      <w:r w:rsidR="005E1AD4" w:rsidRPr="00505051">
        <w:rPr>
          <w:rFonts w:ascii="Arial" w:hAnsi="Arial"/>
        </w:rPr>
        <w:t xml:space="preserve"> 22,16-17). </w:t>
      </w:r>
      <w:r w:rsidR="006522EE" w:rsidRPr="006522EE">
        <w:rPr>
          <w:rFonts w:ascii="Arial" w:hAnsi="Arial"/>
          <w:lang w:val="en-GB"/>
        </w:rPr>
        <w:t>Ho</w:t>
      </w:r>
      <w:r w:rsidR="006522EE" w:rsidRPr="006522EE">
        <w:rPr>
          <w:rFonts w:ascii="Arial" w:hAnsi="Arial"/>
          <w:lang w:val="en-GB"/>
        </w:rPr>
        <w:t xml:space="preserve">wever, </w:t>
      </w:r>
      <w:r w:rsidR="006522EE">
        <w:rPr>
          <w:rFonts w:ascii="Arial" w:hAnsi="Arial"/>
          <w:lang w:val="en-GB"/>
        </w:rPr>
        <w:t xml:space="preserve">not just </w:t>
      </w:r>
      <w:r w:rsidR="006522EE" w:rsidRPr="006522EE">
        <w:rPr>
          <w:rFonts w:ascii="Arial" w:hAnsi="Arial"/>
          <w:lang w:val="en-GB"/>
        </w:rPr>
        <w:t>flesh was born</w:t>
      </w:r>
      <w:r w:rsidR="006522EE">
        <w:rPr>
          <w:rFonts w:ascii="Arial" w:hAnsi="Arial"/>
          <w:lang w:val="en-GB"/>
        </w:rPr>
        <w:t xml:space="preserve"> of the Virgin Mary</w:t>
      </w:r>
      <w:r w:rsidR="006522EE" w:rsidRPr="006522EE">
        <w:rPr>
          <w:rFonts w:ascii="Arial" w:hAnsi="Arial"/>
          <w:lang w:val="en-GB"/>
        </w:rPr>
        <w:t xml:space="preserve">. The eternal Person of the Son of the </w:t>
      </w:r>
      <w:proofErr w:type="gramStart"/>
      <w:r w:rsidR="006522EE" w:rsidRPr="006522EE">
        <w:rPr>
          <w:rFonts w:ascii="Arial" w:hAnsi="Arial"/>
          <w:lang w:val="en-GB"/>
        </w:rPr>
        <w:t>Most High</w:t>
      </w:r>
      <w:proofErr w:type="gramEnd"/>
      <w:r w:rsidR="006522EE" w:rsidRPr="006522EE">
        <w:rPr>
          <w:rFonts w:ascii="Arial" w:hAnsi="Arial"/>
          <w:lang w:val="en-GB"/>
        </w:rPr>
        <w:t xml:space="preserve"> was born. Mary is the true Mother of God. Truly the sun of life was born of Her to enlighten those who are in darkness and in the shadow of death. Jesus is born of Her as true God and true man, since the Person who is born is true God and true man, perfect God and perfect man. Mary does not, however, generate the divine nature. This is eternal and She, Mary, exists in time and is by God's creation.  She is the</w:t>
      </w:r>
      <w:r w:rsidR="006522EE">
        <w:rPr>
          <w:rFonts w:ascii="Arial" w:hAnsi="Arial"/>
          <w:lang w:val="en-GB"/>
        </w:rPr>
        <w:t xml:space="preserve"> gate</w:t>
      </w:r>
      <w:r w:rsidR="006522EE" w:rsidRPr="006522EE">
        <w:rPr>
          <w:rFonts w:ascii="Arial" w:hAnsi="Arial"/>
          <w:lang w:val="en-GB"/>
        </w:rPr>
        <w:t xml:space="preserve"> because through Her the Son of the Most High entered our humanity. Truly Mary is the </w:t>
      </w:r>
      <w:r w:rsidR="006522EE">
        <w:rPr>
          <w:rFonts w:ascii="Arial" w:hAnsi="Arial"/>
          <w:lang w:val="en-GB"/>
        </w:rPr>
        <w:t>gate</w:t>
      </w:r>
      <w:r w:rsidR="006522EE" w:rsidRPr="006522EE">
        <w:rPr>
          <w:rFonts w:ascii="Arial" w:hAnsi="Arial"/>
          <w:lang w:val="en-GB"/>
        </w:rPr>
        <w:t xml:space="preserve"> of hope of which the prophet Hosea speaks</w:t>
      </w:r>
      <w:r w:rsidR="005E1AD4" w:rsidRPr="006522EE">
        <w:rPr>
          <w:rFonts w:ascii="Arial" w:hAnsi="Arial" w:cs="Arial"/>
          <w:lang w:val="en-GB"/>
        </w:rPr>
        <w:t xml:space="preserve">: </w:t>
      </w:r>
      <w:r w:rsidR="005E1AD4" w:rsidRPr="006522EE">
        <w:rPr>
          <w:rFonts w:ascii="Arial" w:hAnsi="Arial" w:cs="Arial"/>
          <w:i/>
          <w:lang w:val="en-GB"/>
        </w:rPr>
        <w:t>“</w:t>
      </w:r>
      <w:r w:rsidR="00880601" w:rsidRPr="00880601">
        <w:rPr>
          <w:rFonts w:ascii="Arial" w:hAnsi="Arial" w:cs="Arial"/>
          <w:i/>
          <w:lang w:val="en-GB"/>
        </w:rPr>
        <w:t>So I will allure her; I will lead her into the desert and speak to her heart.</w:t>
      </w:r>
      <w:r w:rsidR="00880601">
        <w:rPr>
          <w:rFonts w:ascii="Arial" w:hAnsi="Arial" w:cs="Arial"/>
          <w:i/>
          <w:lang w:val="en-GB"/>
        </w:rPr>
        <w:t xml:space="preserve"> </w:t>
      </w:r>
      <w:r w:rsidR="00880601" w:rsidRPr="00880601">
        <w:rPr>
          <w:rFonts w:ascii="Arial" w:hAnsi="Arial" w:cs="Arial"/>
          <w:i/>
          <w:lang w:val="en-GB"/>
        </w:rPr>
        <w:t xml:space="preserve">From there I will give her the vineyards she had, and the valley of Achor as a door of hope. She shall respond there as in the days of her youth, when she came up from the land of Egypt. On that day, says the LORD, </w:t>
      </w:r>
      <w:proofErr w:type="gramStart"/>
      <w:r w:rsidR="00880601" w:rsidRPr="00880601">
        <w:rPr>
          <w:rFonts w:ascii="Arial" w:hAnsi="Arial" w:cs="Arial"/>
          <w:i/>
          <w:lang w:val="en-GB"/>
        </w:rPr>
        <w:t>She</w:t>
      </w:r>
      <w:proofErr w:type="gramEnd"/>
      <w:r w:rsidR="00880601" w:rsidRPr="00880601">
        <w:rPr>
          <w:rFonts w:ascii="Arial" w:hAnsi="Arial" w:cs="Arial"/>
          <w:i/>
          <w:lang w:val="en-GB"/>
        </w:rPr>
        <w:t xml:space="preserve"> shall call me "My husband," and never again "My </w:t>
      </w:r>
      <w:proofErr w:type="spellStart"/>
      <w:r w:rsidR="00880601" w:rsidRPr="00880601">
        <w:rPr>
          <w:rFonts w:ascii="Arial" w:hAnsi="Arial" w:cs="Arial"/>
          <w:i/>
          <w:lang w:val="en-GB"/>
        </w:rPr>
        <w:t>baal</w:t>
      </w:r>
      <w:proofErr w:type="spellEnd"/>
      <w:r w:rsidR="00880601" w:rsidRPr="00880601">
        <w:rPr>
          <w:rFonts w:ascii="Arial" w:hAnsi="Arial" w:cs="Arial"/>
          <w:i/>
          <w:lang w:val="en-GB"/>
        </w:rPr>
        <w:t>." I will espouse you to me forever: I will espouse you in right and in justice, in love and in mercy;</w:t>
      </w:r>
      <w:r w:rsidR="00880601">
        <w:rPr>
          <w:rFonts w:ascii="Arial" w:hAnsi="Arial" w:cs="Arial"/>
          <w:i/>
          <w:lang w:val="en-GB"/>
        </w:rPr>
        <w:t xml:space="preserve"> </w:t>
      </w:r>
      <w:r w:rsidR="00880601" w:rsidRPr="00880601">
        <w:rPr>
          <w:rFonts w:ascii="Arial" w:hAnsi="Arial" w:cs="Arial"/>
          <w:i/>
          <w:lang w:val="en-GB"/>
        </w:rPr>
        <w:t>I will espouse you in fidelity, and you shall know the LORD.</w:t>
      </w:r>
      <w:r w:rsidR="005E1AD4" w:rsidRPr="00880601">
        <w:rPr>
          <w:rFonts w:ascii="Arial" w:hAnsi="Arial" w:cs="Arial"/>
          <w:i/>
          <w:lang w:val="en-GB"/>
        </w:rPr>
        <w:t>”</w:t>
      </w:r>
      <w:r w:rsidR="005E1AD4" w:rsidRPr="00880601">
        <w:rPr>
          <w:rFonts w:ascii="Arial" w:hAnsi="Arial" w:cs="Arial"/>
          <w:lang w:val="en-GB"/>
        </w:rPr>
        <w:t xml:space="preserve"> (</w:t>
      </w:r>
      <w:proofErr w:type="spellStart"/>
      <w:r w:rsidR="00880601">
        <w:rPr>
          <w:rFonts w:ascii="Arial" w:hAnsi="Arial" w:cs="Arial"/>
          <w:lang w:val="en-GB"/>
        </w:rPr>
        <w:t>Ho</w:t>
      </w:r>
      <w:r w:rsidR="005E1AD4" w:rsidRPr="00880601">
        <w:rPr>
          <w:rFonts w:ascii="Arial" w:hAnsi="Arial" w:cs="Arial"/>
          <w:lang w:val="en-GB"/>
        </w:rPr>
        <w:t>s</w:t>
      </w:r>
      <w:proofErr w:type="spellEnd"/>
      <w:r w:rsidR="005E1AD4" w:rsidRPr="00880601">
        <w:rPr>
          <w:rFonts w:ascii="Arial" w:hAnsi="Arial" w:cs="Arial"/>
          <w:lang w:val="en-GB"/>
        </w:rPr>
        <w:t xml:space="preserve"> 2,16-25). </w:t>
      </w:r>
    </w:p>
    <w:p w14:paraId="5A8958A4" w14:textId="118E03C9" w:rsidR="00145520" w:rsidRPr="00145520" w:rsidRDefault="00145520" w:rsidP="00145520">
      <w:pPr>
        <w:spacing w:after="120"/>
        <w:jc w:val="both"/>
        <w:rPr>
          <w:rFonts w:ascii="Arial" w:hAnsi="Arial" w:cs="Arial"/>
          <w:lang w:val="en-GB"/>
        </w:rPr>
      </w:pPr>
      <w:r w:rsidRPr="00145520">
        <w:rPr>
          <w:rFonts w:ascii="Arial" w:hAnsi="Arial" w:cs="Arial"/>
          <w:lang w:val="en-GB"/>
        </w:rPr>
        <w:t>By becoming true man, the Son of the Most High weds human nature in the unity of His divine Person. In Christ, God and man are truly one, according to the law of the dogma of the hypostatic union. The properties of both natures are communicated to the Person who lives as true God and true man. The Council of Chalcedon expresses this truth as follows:</w:t>
      </w:r>
      <w:r>
        <w:rPr>
          <w:rFonts w:ascii="Arial" w:hAnsi="Arial" w:cs="Arial"/>
          <w:lang w:val="en-GB"/>
        </w:rPr>
        <w:t xml:space="preserve"> </w:t>
      </w:r>
      <w:r w:rsidRPr="00145520">
        <w:rPr>
          <w:rFonts w:ascii="Arial" w:hAnsi="Arial" w:cs="Arial"/>
          <w:lang w:val="en-GB"/>
        </w:rPr>
        <w:t xml:space="preserve">"Following, therefore, the holy Fathers, we all with one voice teach the confession of one and the same Son, our Lord Jesus Christ, perfect in divinity and perfect in humanity, truly God and truly man, of a rational soul and body; consubstantial with the Father according to the divinity, and consubstantial with us according to the humanity; like us in all things, except for sin; begotten of the Father before all ages according to the divinity, and in these last days, for us and for our salvation, born of the Virgin Mary, the Mother of God, according to the humanity; one and the same Christ, Son, Lord, Only-begotten, to be acknowledged in two natures, without confusion, without change, without division, without separation – </w:t>
      </w:r>
      <w:r w:rsidRPr="00145520">
        <w:rPr>
          <w:rFonts w:ascii="Arial" w:hAnsi="Arial" w:cs="Arial"/>
          <w:i/>
          <w:iCs/>
          <w:lang w:val="en-GB"/>
        </w:rPr>
        <w:t xml:space="preserve">in </w:t>
      </w:r>
      <w:proofErr w:type="spellStart"/>
      <w:r w:rsidRPr="00145520">
        <w:rPr>
          <w:rFonts w:ascii="Arial" w:hAnsi="Arial" w:cs="Arial"/>
          <w:i/>
          <w:iCs/>
          <w:lang w:val="en-GB"/>
        </w:rPr>
        <w:t>duabus</w:t>
      </w:r>
      <w:proofErr w:type="spellEnd"/>
      <w:r w:rsidRPr="00145520">
        <w:rPr>
          <w:rFonts w:ascii="Arial" w:hAnsi="Arial" w:cs="Arial"/>
          <w:i/>
          <w:iCs/>
          <w:lang w:val="en-GB"/>
        </w:rPr>
        <w:t xml:space="preserve"> </w:t>
      </w:r>
      <w:proofErr w:type="spellStart"/>
      <w:r w:rsidRPr="00145520">
        <w:rPr>
          <w:rFonts w:ascii="Arial" w:hAnsi="Arial" w:cs="Arial"/>
          <w:i/>
          <w:iCs/>
          <w:lang w:val="en-GB"/>
        </w:rPr>
        <w:t>naturis</w:t>
      </w:r>
      <w:proofErr w:type="spellEnd"/>
      <w:r w:rsidRPr="00145520">
        <w:rPr>
          <w:rFonts w:ascii="Arial" w:hAnsi="Arial" w:cs="Arial"/>
          <w:i/>
          <w:iCs/>
          <w:lang w:val="en-GB"/>
        </w:rPr>
        <w:t xml:space="preserve"> </w:t>
      </w:r>
      <w:proofErr w:type="spellStart"/>
      <w:r w:rsidRPr="00145520">
        <w:rPr>
          <w:rFonts w:ascii="Arial" w:hAnsi="Arial" w:cs="Arial"/>
          <w:i/>
          <w:iCs/>
          <w:lang w:val="en-GB"/>
        </w:rPr>
        <w:t>inconfuse</w:t>
      </w:r>
      <w:proofErr w:type="spellEnd"/>
      <w:r w:rsidRPr="00145520">
        <w:rPr>
          <w:rFonts w:ascii="Arial" w:hAnsi="Arial" w:cs="Arial"/>
          <w:i/>
          <w:iCs/>
          <w:lang w:val="en-GB"/>
        </w:rPr>
        <w:t xml:space="preserve">, </w:t>
      </w:r>
      <w:proofErr w:type="spellStart"/>
      <w:r w:rsidRPr="00145520">
        <w:rPr>
          <w:rFonts w:ascii="Arial" w:hAnsi="Arial" w:cs="Arial"/>
          <w:i/>
          <w:iCs/>
          <w:lang w:val="en-GB"/>
        </w:rPr>
        <w:t>immutabiliter</w:t>
      </w:r>
      <w:proofErr w:type="spellEnd"/>
      <w:r w:rsidRPr="00145520">
        <w:rPr>
          <w:rFonts w:ascii="Arial" w:hAnsi="Arial" w:cs="Arial"/>
          <w:i/>
          <w:iCs/>
          <w:lang w:val="en-GB"/>
        </w:rPr>
        <w:t xml:space="preserve">, </w:t>
      </w:r>
      <w:proofErr w:type="spellStart"/>
      <w:r w:rsidRPr="00145520">
        <w:rPr>
          <w:rFonts w:ascii="Arial" w:hAnsi="Arial" w:cs="Arial"/>
          <w:i/>
          <w:iCs/>
          <w:lang w:val="en-GB"/>
        </w:rPr>
        <w:t>indivise</w:t>
      </w:r>
      <w:proofErr w:type="spellEnd"/>
      <w:r w:rsidRPr="00145520">
        <w:rPr>
          <w:rFonts w:ascii="Arial" w:hAnsi="Arial" w:cs="Arial"/>
          <w:i/>
          <w:iCs/>
          <w:lang w:val="en-GB"/>
        </w:rPr>
        <w:t xml:space="preserve">, </w:t>
      </w:r>
      <w:proofErr w:type="spellStart"/>
      <w:r w:rsidRPr="00145520">
        <w:rPr>
          <w:rFonts w:ascii="Arial" w:hAnsi="Arial" w:cs="Arial"/>
          <w:i/>
          <w:iCs/>
          <w:lang w:val="en-GB"/>
        </w:rPr>
        <w:t>inseparabiliter</w:t>
      </w:r>
      <w:proofErr w:type="spellEnd"/>
      <w:r w:rsidRPr="00145520">
        <w:rPr>
          <w:rFonts w:ascii="Arial" w:hAnsi="Arial" w:cs="Arial"/>
          <w:i/>
          <w:iCs/>
          <w:lang w:val="en-GB"/>
        </w:rPr>
        <w:t xml:space="preserve"> </w:t>
      </w:r>
      <w:proofErr w:type="spellStart"/>
      <w:r w:rsidRPr="00145520">
        <w:rPr>
          <w:rFonts w:ascii="Arial" w:hAnsi="Arial" w:cs="Arial"/>
          <w:i/>
          <w:iCs/>
          <w:lang w:val="en-GB"/>
        </w:rPr>
        <w:t>agnoscendum</w:t>
      </w:r>
      <w:proofErr w:type="spellEnd"/>
      <w:r w:rsidRPr="00145520">
        <w:rPr>
          <w:rFonts w:ascii="Arial" w:hAnsi="Arial" w:cs="Arial"/>
          <w:lang w:val="en-GB"/>
        </w:rPr>
        <w:t xml:space="preserve"> – the distinction of </w:t>
      </w:r>
      <w:proofErr w:type="spellStart"/>
      <w:r w:rsidRPr="00145520">
        <w:rPr>
          <w:rFonts w:ascii="Arial" w:hAnsi="Arial" w:cs="Arial"/>
          <w:lang w:val="en-GB"/>
        </w:rPr>
        <w:t>natures</w:t>
      </w:r>
      <w:proofErr w:type="spellEnd"/>
      <w:r w:rsidRPr="00145520">
        <w:rPr>
          <w:rFonts w:ascii="Arial" w:hAnsi="Arial" w:cs="Arial"/>
          <w:lang w:val="en-GB"/>
        </w:rPr>
        <w:t xml:space="preserve"> being in no way abolished by the union, but rather the properties of each nature being preserved and concurring in one Person and one hypostasis; not parted or divided into two persons, but one and the same Son, Only-begotten, God the Word, the Lord Jesus Christ, even as the prophets from the beginning have declared concerning Him, and as the Lord Jesus Christ Himself has taught us, and the Creed of the Fathers has handed down to us."</w:t>
      </w:r>
    </w:p>
    <w:p w14:paraId="683303B7" w14:textId="5EDAB8E1" w:rsidR="00640252" w:rsidRPr="004D7AE1" w:rsidRDefault="00DD1DA3" w:rsidP="00640252">
      <w:pPr>
        <w:spacing w:after="120"/>
        <w:jc w:val="both"/>
        <w:rPr>
          <w:rFonts w:ascii="Arial" w:hAnsi="Arial"/>
          <w:i/>
          <w:lang w:val="en-GB"/>
        </w:rPr>
      </w:pPr>
      <w:r w:rsidRPr="00DD1DA3">
        <w:rPr>
          <w:rFonts w:ascii="Arial" w:hAnsi="Arial"/>
          <w:color w:val="000000"/>
          <w:lang w:val="en-GB"/>
        </w:rPr>
        <w:t xml:space="preserve">This is why the Virgin Mary is true gate of hope. </w:t>
      </w:r>
      <w:r>
        <w:rPr>
          <w:rFonts w:ascii="Arial" w:hAnsi="Arial"/>
          <w:color w:val="000000"/>
        </w:rPr>
        <w:t xml:space="preserve">The new life on </w:t>
      </w:r>
      <w:proofErr w:type="spellStart"/>
      <w:r>
        <w:rPr>
          <w:rFonts w:ascii="Arial" w:hAnsi="Arial"/>
          <w:color w:val="000000"/>
        </w:rPr>
        <w:t>our</w:t>
      </w:r>
      <w:proofErr w:type="spellEnd"/>
      <w:r>
        <w:rPr>
          <w:rFonts w:ascii="Arial" w:hAnsi="Arial"/>
          <w:color w:val="000000"/>
        </w:rPr>
        <w:t xml:space="preserve"> </w:t>
      </w:r>
      <w:proofErr w:type="spellStart"/>
      <w:r>
        <w:rPr>
          <w:rFonts w:ascii="Arial" w:hAnsi="Arial"/>
          <w:color w:val="000000"/>
        </w:rPr>
        <w:t>earth</w:t>
      </w:r>
      <w:proofErr w:type="spellEnd"/>
      <w:r>
        <w:rPr>
          <w:rFonts w:ascii="Arial" w:hAnsi="Arial"/>
          <w:color w:val="000000"/>
        </w:rPr>
        <w:t xml:space="preserve"> </w:t>
      </w:r>
      <w:proofErr w:type="spellStart"/>
      <w:r>
        <w:rPr>
          <w:rFonts w:ascii="Arial" w:hAnsi="Arial"/>
          <w:color w:val="000000"/>
        </w:rPr>
        <w:t>is</w:t>
      </w:r>
      <w:proofErr w:type="spellEnd"/>
      <w:r>
        <w:rPr>
          <w:rFonts w:ascii="Arial" w:hAnsi="Arial"/>
          <w:color w:val="000000"/>
        </w:rPr>
        <w:t xml:space="preserve"> </w:t>
      </w:r>
      <w:proofErr w:type="spellStart"/>
      <w:r>
        <w:rPr>
          <w:rFonts w:ascii="Arial" w:hAnsi="Arial"/>
          <w:color w:val="000000"/>
        </w:rPr>
        <w:t>born</w:t>
      </w:r>
      <w:proofErr w:type="spellEnd"/>
      <w:r>
        <w:rPr>
          <w:rFonts w:ascii="Arial" w:hAnsi="Arial"/>
          <w:color w:val="000000"/>
        </w:rPr>
        <w:t xml:space="preserve"> of </w:t>
      </w:r>
      <w:proofErr w:type="spellStart"/>
      <w:r>
        <w:rPr>
          <w:rFonts w:ascii="Arial" w:hAnsi="Arial"/>
          <w:color w:val="000000"/>
        </w:rPr>
        <w:t>Her</w:t>
      </w:r>
      <w:proofErr w:type="spellEnd"/>
      <w:r>
        <w:rPr>
          <w:rFonts w:ascii="Arial" w:hAnsi="Arial"/>
          <w:color w:val="000000"/>
        </w:rPr>
        <w:t xml:space="preserve">. Life and </w:t>
      </w:r>
      <w:proofErr w:type="spellStart"/>
      <w:r>
        <w:rPr>
          <w:rFonts w:ascii="Arial" w:hAnsi="Arial"/>
          <w:color w:val="000000"/>
        </w:rPr>
        <w:t>grace</w:t>
      </w:r>
      <w:proofErr w:type="spellEnd"/>
      <w:r>
        <w:rPr>
          <w:rFonts w:ascii="Arial" w:hAnsi="Arial"/>
          <w:color w:val="000000"/>
        </w:rPr>
        <w:t xml:space="preserve"> come to </w:t>
      </w:r>
      <w:proofErr w:type="spellStart"/>
      <w:r>
        <w:rPr>
          <w:rFonts w:ascii="Arial" w:hAnsi="Arial"/>
          <w:color w:val="000000"/>
        </w:rPr>
        <w:t>dwell</w:t>
      </w:r>
      <w:proofErr w:type="spellEnd"/>
      <w:r>
        <w:rPr>
          <w:rFonts w:ascii="Arial" w:hAnsi="Arial"/>
          <w:color w:val="000000"/>
        </w:rPr>
        <w:t xml:space="preserve"> </w:t>
      </w:r>
      <w:proofErr w:type="spellStart"/>
      <w:r>
        <w:rPr>
          <w:rFonts w:ascii="Arial" w:hAnsi="Arial"/>
          <w:color w:val="000000"/>
        </w:rPr>
        <w:t>among</w:t>
      </w:r>
      <w:proofErr w:type="spellEnd"/>
      <w:r>
        <w:rPr>
          <w:rFonts w:ascii="Arial" w:hAnsi="Arial"/>
          <w:color w:val="000000"/>
        </w:rPr>
        <w:t xml:space="preserve"> </w:t>
      </w:r>
      <w:proofErr w:type="spellStart"/>
      <w:r>
        <w:rPr>
          <w:rFonts w:ascii="Arial" w:hAnsi="Arial"/>
          <w:color w:val="000000"/>
        </w:rPr>
        <w:t>us</w:t>
      </w:r>
      <w:proofErr w:type="spellEnd"/>
      <w:r>
        <w:rPr>
          <w:rFonts w:ascii="Arial" w:hAnsi="Arial"/>
          <w:color w:val="000000"/>
        </w:rPr>
        <w:t xml:space="preserve"> of </w:t>
      </w:r>
      <w:proofErr w:type="spellStart"/>
      <w:r>
        <w:rPr>
          <w:rFonts w:ascii="Arial" w:hAnsi="Arial"/>
          <w:color w:val="000000"/>
        </w:rPr>
        <w:t>Her</w:t>
      </w:r>
      <w:proofErr w:type="spellEnd"/>
      <w:r>
        <w:rPr>
          <w:rFonts w:ascii="Arial" w:hAnsi="Arial"/>
          <w:color w:val="000000"/>
        </w:rPr>
        <w:t xml:space="preserve">. </w:t>
      </w:r>
      <w:r w:rsidRPr="00880601">
        <w:rPr>
          <w:rFonts w:ascii="Arial" w:hAnsi="Arial"/>
          <w:color w:val="000000"/>
          <w:lang w:val="en-GB"/>
        </w:rPr>
        <w:t>The Son of God</w:t>
      </w:r>
      <w:r w:rsidR="00880601" w:rsidRPr="00880601">
        <w:rPr>
          <w:rFonts w:ascii="Arial" w:hAnsi="Arial"/>
          <w:color w:val="000000"/>
          <w:lang w:val="en-GB"/>
        </w:rPr>
        <w:t xml:space="preserve"> is</w:t>
      </w:r>
      <w:r w:rsidRPr="00880601">
        <w:rPr>
          <w:rFonts w:ascii="Arial" w:hAnsi="Arial"/>
          <w:color w:val="000000"/>
          <w:lang w:val="en-GB"/>
        </w:rPr>
        <w:t xml:space="preserve"> true sun of justice, according to the prophecy of Malachi</w:t>
      </w:r>
      <w:r w:rsidR="005E1AD4" w:rsidRPr="00880601">
        <w:rPr>
          <w:rFonts w:ascii="Arial" w:hAnsi="Arial"/>
          <w:color w:val="000000"/>
          <w:lang w:val="en-GB"/>
        </w:rPr>
        <w:t xml:space="preserve">: </w:t>
      </w:r>
      <w:r w:rsidR="005E1AD4" w:rsidRPr="00880601">
        <w:rPr>
          <w:rFonts w:ascii="Arial" w:hAnsi="Arial"/>
          <w:i/>
          <w:color w:val="000000"/>
          <w:lang w:val="en-GB"/>
        </w:rPr>
        <w:t>“</w:t>
      </w:r>
      <w:r w:rsidR="00880601" w:rsidRPr="00880601">
        <w:rPr>
          <w:rFonts w:ascii="Arial" w:hAnsi="Arial"/>
          <w:i/>
          <w:color w:val="000000"/>
          <w:lang w:val="en-GB"/>
        </w:rPr>
        <w:t>But for you who fear my name, there will arise the sun of justice with its healing rays; And you will gambol like calves out of the stall</w:t>
      </w:r>
      <w:r w:rsidR="005E1AD4" w:rsidRPr="004D7AE1">
        <w:rPr>
          <w:rFonts w:ascii="Arial" w:hAnsi="Arial"/>
          <w:i/>
          <w:color w:val="000000"/>
          <w:lang w:val="en-GB"/>
        </w:rPr>
        <w:t>”</w:t>
      </w:r>
      <w:r w:rsidR="005E1AD4" w:rsidRPr="004D7AE1">
        <w:rPr>
          <w:rFonts w:ascii="Arial" w:hAnsi="Arial"/>
          <w:color w:val="000000"/>
          <w:lang w:val="en-GB"/>
        </w:rPr>
        <w:t xml:space="preserve"> (Mal 3,19-21). </w:t>
      </w:r>
      <w:r w:rsidRPr="004D7AE1">
        <w:rPr>
          <w:rFonts w:ascii="Arial" w:hAnsi="Arial"/>
          <w:color w:val="000000"/>
          <w:lang w:val="en-GB"/>
        </w:rPr>
        <w:t>She is the light enlightening every man, according to the Prologue of the fourth Gospel</w:t>
      </w:r>
      <w:r w:rsidR="005E1AD4" w:rsidRPr="004D7AE1">
        <w:rPr>
          <w:rFonts w:ascii="Arial" w:hAnsi="Arial"/>
          <w:color w:val="000000"/>
          <w:lang w:val="en-GB"/>
        </w:rPr>
        <w:t xml:space="preserve">: </w:t>
      </w:r>
      <w:r w:rsidR="005E1AD4" w:rsidRPr="004D7AE1">
        <w:rPr>
          <w:rFonts w:ascii="Arial" w:hAnsi="Arial"/>
          <w:i/>
          <w:color w:val="000000"/>
          <w:lang w:val="en-GB"/>
        </w:rPr>
        <w:t>“</w:t>
      </w:r>
      <w:r w:rsidR="004D7AE1" w:rsidRPr="004D7AE1">
        <w:rPr>
          <w:rFonts w:ascii="Arial" w:hAnsi="Arial"/>
          <w:i/>
          <w:lang w:val="en-GB"/>
        </w:rPr>
        <w:t>In the beginning was the Word, and the Word was with God, and the Word was God.</w:t>
      </w:r>
      <w:r w:rsidR="004D7AE1">
        <w:rPr>
          <w:rFonts w:ascii="Arial" w:hAnsi="Arial"/>
          <w:i/>
          <w:lang w:val="en-GB"/>
        </w:rPr>
        <w:t xml:space="preserve"> </w:t>
      </w:r>
      <w:r w:rsidR="004D7AE1" w:rsidRPr="004D7AE1">
        <w:rPr>
          <w:rFonts w:ascii="Arial" w:hAnsi="Arial"/>
          <w:i/>
          <w:lang w:val="en-GB"/>
        </w:rPr>
        <w:t>He was in the beginning with God. All things came to be through him, and without him nothing came to be. What came to be</w:t>
      </w:r>
      <w:r w:rsidR="004D7AE1">
        <w:rPr>
          <w:rFonts w:ascii="Arial" w:hAnsi="Arial"/>
          <w:i/>
          <w:lang w:val="en-GB"/>
        </w:rPr>
        <w:t xml:space="preserve"> </w:t>
      </w:r>
      <w:r w:rsidR="004D7AE1" w:rsidRPr="004D7AE1">
        <w:rPr>
          <w:rFonts w:ascii="Arial" w:hAnsi="Arial"/>
          <w:i/>
          <w:lang w:val="en-GB"/>
        </w:rPr>
        <w:t xml:space="preserve">through him was life, and this life was the light of </w:t>
      </w:r>
      <w:proofErr w:type="gramStart"/>
      <w:r w:rsidR="004D7AE1" w:rsidRPr="004D7AE1">
        <w:rPr>
          <w:rFonts w:ascii="Arial" w:hAnsi="Arial"/>
          <w:i/>
          <w:lang w:val="en-GB"/>
        </w:rPr>
        <w:t>the human race</w:t>
      </w:r>
      <w:proofErr w:type="gramEnd"/>
      <w:r w:rsidR="004D7AE1" w:rsidRPr="004D7AE1">
        <w:rPr>
          <w:rFonts w:ascii="Arial" w:hAnsi="Arial"/>
          <w:i/>
          <w:lang w:val="en-GB"/>
        </w:rPr>
        <w:t>; the light shines in the darkness, and the darkness has not overcome it.</w:t>
      </w:r>
      <w:r w:rsidR="004D7AE1" w:rsidRPr="004D7AE1">
        <w:rPr>
          <w:color w:val="000000"/>
          <w:sz w:val="27"/>
          <w:szCs w:val="27"/>
          <w:shd w:val="clear" w:color="auto" w:fill="FFFFFF"/>
          <w:lang w:val="en-GB"/>
        </w:rPr>
        <w:t xml:space="preserve"> </w:t>
      </w:r>
      <w:r w:rsidR="004D7AE1" w:rsidRPr="004D7AE1">
        <w:rPr>
          <w:rFonts w:ascii="Arial" w:hAnsi="Arial"/>
          <w:i/>
          <w:lang w:val="en-GB"/>
        </w:rPr>
        <w:t>And the Word became flesh and made his dwelling among us, and we saw his glory, the glory as of the Father's only Son, full of grace and truth.</w:t>
      </w:r>
      <w:r w:rsidR="005E1AD4" w:rsidRPr="004D7AE1">
        <w:rPr>
          <w:rFonts w:ascii="Arial" w:hAnsi="Arial"/>
          <w:i/>
          <w:lang w:val="en-GB"/>
        </w:rPr>
        <w:t>”</w:t>
      </w:r>
      <w:r w:rsidR="005E1AD4" w:rsidRPr="004D7AE1">
        <w:rPr>
          <w:rFonts w:ascii="Arial" w:hAnsi="Arial"/>
          <w:lang w:val="en-GB"/>
        </w:rPr>
        <w:t xml:space="preserve"> </w:t>
      </w:r>
      <w:r w:rsidR="005E1AD4" w:rsidRPr="00505051">
        <w:rPr>
          <w:rFonts w:ascii="Arial" w:hAnsi="Arial"/>
        </w:rPr>
        <w:t>(</w:t>
      </w:r>
      <w:proofErr w:type="spellStart"/>
      <w:r w:rsidR="004D7AE1">
        <w:rPr>
          <w:rFonts w:ascii="Arial" w:hAnsi="Arial"/>
        </w:rPr>
        <w:t>Jn</w:t>
      </w:r>
      <w:proofErr w:type="spellEnd"/>
      <w:r w:rsidR="005E1AD4" w:rsidRPr="00505051">
        <w:rPr>
          <w:rFonts w:ascii="Arial" w:hAnsi="Arial"/>
        </w:rPr>
        <w:t xml:space="preserve"> 1,1-18).</w:t>
      </w:r>
      <w:r>
        <w:rPr>
          <w:rFonts w:ascii="Arial" w:hAnsi="Arial"/>
        </w:rPr>
        <w:t xml:space="preserve"> </w:t>
      </w:r>
      <w:r w:rsidRPr="004D7AE1">
        <w:rPr>
          <w:rFonts w:ascii="Arial" w:hAnsi="Arial"/>
          <w:lang w:val="en-GB"/>
        </w:rPr>
        <w:t>Here is how Zechariah proclaims the coming of Jesus to our earth as true sun of justice</w:t>
      </w:r>
      <w:r w:rsidR="005E1AD4" w:rsidRPr="004D7AE1">
        <w:rPr>
          <w:rFonts w:ascii="Arial" w:hAnsi="Arial"/>
          <w:lang w:val="en-GB"/>
        </w:rPr>
        <w:t xml:space="preserve">: </w:t>
      </w:r>
      <w:r w:rsidR="005E1AD4" w:rsidRPr="004D7AE1">
        <w:rPr>
          <w:rFonts w:ascii="Arial" w:hAnsi="Arial"/>
          <w:i/>
          <w:lang w:val="en-GB"/>
        </w:rPr>
        <w:t>“</w:t>
      </w:r>
      <w:r w:rsidR="004D7AE1">
        <w:rPr>
          <w:rFonts w:ascii="Arial" w:hAnsi="Arial"/>
          <w:i/>
          <w:lang w:val="en-GB"/>
        </w:rPr>
        <w:t>B</w:t>
      </w:r>
      <w:r w:rsidR="004D7AE1" w:rsidRPr="004D7AE1">
        <w:rPr>
          <w:rFonts w:ascii="Arial" w:hAnsi="Arial"/>
          <w:i/>
          <w:lang w:val="en-GB"/>
        </w:rPr>
        <w:t>ecause of the tender mercy of our God by which the daybreak from on high will visit us</w:t>
      </w:r>
      <w:r w:rsidR="004D7AE1">
        <w:rPr>
          <w:rFonts w:ascii="Arial" w:hAnsi="Arial"/>
          <w:i/>
          <w:lang w:val="en-GB"/>
        </w:rPr>
        <w:t xml:space="preserve"> </w:t>
      </w:r>
      <w:r w:rsidR="004D7AE1" w:rsidRPr="004D7AE1">
        <w:rPr>
          <w:rFonts w:ascii="Arial" w:hAnsi="Arial"/>
          <w:i/>
          <w:lang w:val="en-GB"/>
        </w:rPr>
        <w:t>to shine on those who sit in darkness and death's shadow, to guide our feet into the path of peace.</w:t>
      </w:r>
      <w:r w:rsidR="005E1AD4" w:rsidRPr="004D7AE1">
        <w:rPr>
          <w:rFonts w:ascii="Arial" w:hAnsi="Arial"/>
          <w:i/>
          <w:lang w:val="en-GB"/>
        </w:rPr>
        <w:t>”</w:t>
      </w:r>
      <w:r w:rsidR="005E1AD4" w:rsidRPr="004D7AE1">
        <w:rPr>
          <w:rFonts w:ascii="Arial" w:hAnsi="Arial"/>
          <w:lang w:val="en-GB"/>
        </w:rPr>
        <w:t xml:space="preserve"> (L</w:t>
      </w:r>
      <w:r w:rsidR="00640252" w:rsidRPr="004D7AE1">
        <w:rPr>
          <w:rFonts w:ascii="Arial" w:hAnsi="Arial"/>
          <w:lang w:val="en-GB"/>
        </w:rPr>
        <w:t>k</w:t>
      </w:r>
      <w:r w:rsidR="005E1AD4" w:rsidRPr="004D7AE1">
        <w:rPr>
          <w:rFonts w:ascii="Arial" w:hAnsi="Arial"/>
          <w:lang w:val="en-GB"/>
        </w:rPr>
        <w:t xml:space="preserve"> 1,76-79). </w:t>
      </w:r>
      <w:r w:rsidR="00640252" w:rsidRPr="00640252">
        <w:rPr>
          <w:rFonts w:ascii="Arial" w:hAnsi="Arial"/>
          <w:lang w:val="en-GB"/>
        </w:rPr>
        <w:t xml:space="preserve">Jesus is the purest light of truth, </w:t>
      </w:r>
      <w:r w:rsidR="00640252">
        <w:rPr>
          <w:rFonts w:ascii="Arial" w:hAnsi="Arial"/>
          <w:lang w:val="en-GB"/>
        </w:rPr>
        <w:t>righteousness</w:t>
      </w:r>
      <w:r w:rsidR="00640252" w:rsidRPr="00640252">
        <w:rPr>
          <w:rFonts w:ascii="Arial" w:hAnsi="Arial"/>
          <w:lang w:val="en-GB"/>
        </w:rPr>
        <w:t xml:space="preserve">, holiness, wisdom, mercy, compassion, true salvation, true redemption, true justification. </w:t>
      </w:r>
      <w:r w:rsidR="00640252">
        <w:rPr>
          <w:rFonts w:ascii="Arial" w:hAnsi="Arial"/>
          <w:lang w:val="en-GB"/>
        </w:rPr>
        <w:t>T</w:t>
      </w:r>
      <w:r w:rsidR="00640252" w:rsidRPr="00640252">
        <w:rPr>
          <w:rFonts w:ascii="Arial" w:hAnsi="Arial"/>
          <w:lang w:val="en-GB"/>
        </w:rPr>
        <w:t>he true sun of the earth</w:t>
      </w:r>
      <w:r w:rsidR="00640252">
        <w:rPr>
          <w:rFonts w:ascii="Arial" w:hAnsi="Arial"/>
          <w:lang w:val="en-GB"/>
        </w:rPr>
        <w:t xml:space="preserve"> is born of Mary</w:t>
      </w:r>
      <w:r w:rsidR="00640252" w:rsidRPr="00640252">
        <w:rPr>
          <w:rFonts w:ascii="Arial" w:hAnsi="Arial"/>
          <w:lang w:val="en-GB"/>
        </w:rPr>
        <w:t>. The true light is born, the light that enlightens every ma</w:t>
      </w:r>
      <w:r w:rsidR="00640252">
        <w:rPr>
          <w:rFonts w:ascii="Arial" w:hAnsi="Arial"/>
          <w:lang w:val="en-GB"/>
        </w:rPr>
        <w:t xml:space="preserve">n. The </w:t>
      </w:r>
      <w:r w:rsidR="00640252" w:rsidRPr="00640252">
        <w:rPr>
          <w:rFonts w:ascii="Arial" w:hAnsi="Arial"/>
          <w:lang w:val="en-GB"/>
        </w:rPr>
        <w:t>mighty Saviour, the Prince of Peace, the Holy One of God, the Strong One of Israel who delivers man from sin and death</w:t>
      </w:r>
      <w:r w:rsidR="00640252">
        <w:rPr>
          <w:rFonts w:ascii="Arial" w:hAnsi="Arial"/>
          <w:lang w:val="en-GB"/>
        </w:rPr>
        <w:t xml:space="preserve"> comes from Her into the world</w:t>
      </w:r>
      <w:r w:rsidR="00640252" w:rsidRPr="00640252">
        <w:rPr>
          <w:rFonts w:ascii="Arial" w:hAnsi="Arial"/>
          <w:lang w:val="en-GB"/>
        </w:rPr>
        <w:t>.</w:t>
      </w:r>
    </w:p>
    <w:p w14:paraId="4AFC4B96" w14:textId="09045C4E" w:rsidR="002345D8" w:rsidRPr="004D7AE1" w:rsidRDefault="00640252" w:rsidP="00D027C7">
      <w:pPr>
        <w:spacing w:after="120"/>
        <w:jc w:val="both"/>
        <w:rPr>
          <w:rFonts w:ascii="Arial" w:hAnsi="Arial"/>
          <w:i/>
          <w:iCs/>
          <w:color w:val="000000"/>
          <w:lang w:val="en-GB"/>
        </w:rPr>
      </w:pPr>
      <w:r w:rsidRPr="00640252">
        <w:rPr>
          <w:rFonts w:ascii="Arial" w:hAnsi="Arial"/>
          <w:lang w:val="en-GB"/>
        </w:rPr>
        <w:t xml:space="preserve">Lately, in our days, the Virgin Mary has been the true </w:t>
      </w:r>
      <w:r w:rsidR="00DD1DA3">
        <w:rPr>
          <w:rFonts w:ascii="Arial" w:hAnsi="Arial"/>
          <w:lang w:val="en-GB"/>
        </w:rPr>
        <w:t>gate</w:t>
      </w:r>
      <w:r w:rsidRPr="00640252">
        <w:rPr>
          <w:rFonts w:ascii="Arial" w:hAnsi="Arial"/>
          <w:lang w:val="en-GB"/>
        </w:rPr>
        <w:t xml:space="preserve"> through which the purest Light of Christ and his Gospel has </w:t>
      </w:r>
      <w:r w:rsidR="00DD1DA3">
        <w:rPr>
          <w:rFonts w:ascii="Arial" w:hAnsi="Arial"/>
          <w:lang w:val="en-GB"/>
        </w:rPr>
        <w:t>enlighten</w:t>
      </w:r>
      <w:r w:rsidRPr="00640252">
        <w:rPr>
          <w:rFonts w:ascii="Arial" w:hAnsi="Arial"/>
          <w:lang w:val="en-GB"/>
        </w:rPr>
        <w:t xml:space="preserve">ed our </w:t>
      </w:r>
      <w:r w:rsidR="00DD1DA3">
        <w:rPr>
          <w:rFonts w:ascii="Arial" w:hAnsi="Arial"/>
          <w:lang w:val="en-GB"/>
        </w:rPr>
        <w:t>earth</w:t>
      </w:r>
      <w:r w:rsidRPr="00640252">
        <w:rPr>
          <w:rFonts w:ascii="Arial" w:hAnsi="Arial"/>
          <w:lang w:val="en-GB"/>
        </w:rPr>
        <w:t xml:space="preserve">. But just as yesterday, so also today what the Holy Spirit reveals in the prologue of the Gospel according to John </w:t>
      </w:r>
      <w:r w:rsidR="00DD1DA3">
        <w:rPr>
          <w:rFonts w:ascii="Arial" w:hAnsi="Arial"/>
          <w:lang w:val="en-GB"/>
        </w:rPr>
        <w:t xml:space="preserve">has </w:t>
      </w:r>
      <w:r w:rsidRPr="00640252">
        <w:rPr>
          <w:rFonts w:ascii="Arial" w:hAnsi="Arial"/>
          <w:lang w:val="en-GB"/>
        </w:rPr>
        <w:t>been fulfilled</w:t>
      </w:r>
      <w:r w:rsidR="00786A2C" w:rsidRPr="00640252">
        <w:rPr>
          <w:rFonts w:ascii="Arial" w:hAnsi="Arial"/>
          <w:lang w:val="en-GB"/>
        </w:rPr>
        <w:t>:</w:t>
      </w:r>
      <w:r w:rsidR="00786A2C" w:rsidRPr="00640252">
        <w:rPr>
          <w:rFonts w:ascii="Arial" w:hAnsi="Arial"/>
          <w:i/>
          <w:iCs/>
          <w:lang w:val="en-GB"/>
        </w:rPr>
        <w:t xml:space="preserve"> “</w:t>
      </w:r>
      <w:r w:rsidR="004D7AE1" w:rsidRPr="004D7AE1">
        <w:rPr>
          <w:rFonts w:ascii="Arial" w:hAnsi="Arial"/>
          <w:i/>
          <w:iCs/>
          <w:lang w:val="en-GB"/>
        </w:rPr>
        <w:t>What came to be</w:t>
      </w:r>
      <w:r w:rsidR="004D7AE1">
        <w:rPr>
          <w:rFonts w:ascii="Arial" w:hAnsi="Arial"/>
          <w:i/>
          <w:iCs/>
          <w:lang w:val="en-GB"/>
        </w:rPr>
        <w:t xml:space="preserve"> </w:t>
      </w:r>
      <w:r w:rsidR="004D7AE1" w:rsidRPr="004D7AE1">
        <w:rPr>
          <w:rFonts w:ascii="Arial" w:hAnsi="Arial"/>
          <w:i/>
          <w:iCs/>
          <w:lang w:val="en-GB"/>
        </w:rPr>
        <w:t xml:space="preserve">through him was life, and this life was the light of </w:t>
      </w:r>
      <w:proofErr w:type="gramStart"/>
      <w:r w:rsidR="004D7AE1" w:rsidRPr="004D7AE1">
        <w:rPr>
          <w:rFonts w:ascii="Arial" w:hAnsi="Arial"/>
          <w:i/>
          <w:iCs/>
          <w:lang w:val="en-GB"/>
        </w:rPr>
        <w:t>the human race</w:t>
      </w:r>
      <w:proofErr w:type="gramEnd"/>
      <w:r w:rsidR="004D7AE1" w:rsidRPr="004D7AE1">
        <w:rPr>
          <w:rFonts w:ascii="Arial" w:hAnsi="Arial"/>
          <w:i/>
          <w:iCs/>
          <w:lang w:val="en-GB"/>
        </w:rPr>
        <w:t>; the light shines in the darkness, and the darkness has not overcome it.</w:t>
      </w:r>
      <w:r w:rsidR="004D7AE1">
        <w:rPr>
          <w:rFonts w:ascii="Arial" w:hAnsi="Arial"/>
          <w:i/>
          <w:iCs/>
          <w:lang w:val="en-GB"/>
        </w:rPr>
        <w:t xml:space="preserve"> </w:t>
      </w:r>
      <w:r w:rsidR="004D7AE1" w:rsidRPr="004D7AE1">
        <w:rPr>
          <w:rFonts w:ascii="Arial" w:hAnsi="Arial"/>
          <w:i/>
          <w:iCs/>
          <w:lang w:val="en-GB"/>
        </w:rPr>
        <w:t>The true light, which enlightens everyone, was coming into the world.</w:t>
      </w:r>
      <w:r w:rsidR="004D7AE1">
        <w:rPr>
          <w:rFonts w:ascii="Arial" w:hAnsi="Arial"/>
          <w:i/>
          <w:iCs/>
          <w:lang w:val="en-GB"/>
        </w:rPr>
        <w:t xml:space="preserve"> </w:t>
      </w:r>
      <w:r w:rsidR="004D7AE1" w:rsidRPr="004D7AE1">
        <w:rPr>
          <w:rFonts w:ascii="Arial" w:hAnsi="Arial"/>
          <w:i/>
          <w:iCs/>
          <w:lang w:val="en-GB"/>
        </w:rPr>
        <w:t>He was in the world, and the world came to be through him, but the world did not know him.</w:t>
      </w:r>
      <w:r w:rsidR="004D7AE1">
        <w:rPr>
          <w:rFonts w:ascii="Arial" w:hAnsi="Arial"/>
          <w:i/>
          <w:iCs/>
          <w:lang w:val="en-GB"/>
        </w:rPr>
        <w:t xml:space="preserve"> </w:t>
      </w:r>
      <w:r w:rsidR="004D7AE1" w:rsidRPr="004D7AE1">
        <w:rPr>
          <w:rFonts w:ascii="Arial" w:hAnsi="Arial"/>
          <w:i/>
          <w:iCs/>
          <w:lang w:val="en-GB"/>
        </w:rPr>
        <w:t>He came to what was his own, but his own people did not accept him.</w:t>
      </w:r>
      <w:r w:rsidR="004D7AE1">
        <w:rPr>
          <w:rFonts w:ascii="Arial" w:hAnsi="Arial"/>
          <w:i/>
          <w:iCs/>
          <w:lang w:val="en-GB"/>
        </w:rPr>
        <w:t xml:space="preserve"> </w:t>
      </w:r>
      <w:r w:rsidR="004D7AE1" w:rsidRPr="004D7AE1">
        <w:rPr>
          <w:rFonts w:ascii="Arial" w:hAnsi="Arial"/>
          <w:i/>
          <w:iCs/>
          <w:lang w:val="en-GB"/>
        </w:rPr>
        <w:t xml:space="preserve">But to those who did accept him he gave power to become children of God, to those who believe in his name, who were born not by natural generation nor by human choice nor by a man's decision but </w:t>
      </w:r>
      <w:r w:rsidR="004D7AE1" w:rsidRPr="004D7AE1">
        <w:rPr>
          <w:rFonts w:ascii="Arial" w:hAnsi="Arial"/>
          <w:i/>
          <w:iCs/>
          <w:lang w:val="en-GB"/>
        </w:rPr>
        <w:lastRenderedPageBreak/>
        <w:t>of God.</w:t>
      </w:r>
      <w:r w:rsidR="004D7AE1">
        <w:rPr>
          <w:rFonts w:ascii="Arial" w:hAnsi="Arial"/>
          <w:i/>
          <w:iCs/>
          <w:lang w:val="en-GB"/>
        </w:rPr>
        <w:t xml:space="preserve"> </w:t>
      </w:r>
      <w:r w:rsidR="00786A2C" w:rsidRPr="00786A2C">
        <w:rPr>
          <w:rFonts w:ascii="Arial" w:hAnsi="Arial"/>
          <w:i/>
          <w:iCs/>
        </w:rPr>
        <w:t>(</w:t>
      </w:r>
      <w:proofErr w:type="spellStart"/>
      <w:r w:rsidR="00DD1DA3">
        <w:rPr>
          <w:rFonts w:ascii="Arial" w:hAnsi="Arial"/>
          <w:i/>
          <w:iCs/>
        </w:rPr>
        <w:t>Jn</w:t>
      </w:r>
      <w:proofErr w:type="spellEnd"/>
      <w:r w:rsidR="00786A2C" w:rsidRPr="00786A2C">
        <w:rPr>
          <w:rFonts w:ascii="Arial" w:hAnsi="Arial"/>
          <w:i/>
          <w:iCs/>
        </w:rPr>
        <w:t xml:space="preserve"> 1,4-6.9-13). </w:t>
      </w:r>
      <w:r w:rsidR="00350127" w:rsidRPr="00350127">
        <w:rPr>
          <w:rFonts w:ascii="Arial" w:hAnsi="Arial"/>
          <w:lang w:val="en-GB"/>
        </w:rPr>
        <w:t xml:space="preserve">Those who have </w:t>
      </w:r>
      <w:r w:rsidR="00350127">
        <w:rPr>
          <w:rFonts w:ascii="Arial" w:hAnsi="Arial"/>
          <w:lang w:val="en-GB"/>
        </w:rPr>
        <w:t>let</w:t>
      </w:r>
      <w:r w:rsidR="00350127" w:rsidRPr="00350127">
        <w:rPr>
          <w:rFonts w:ascii="Arial" w:hAnsi="Arial"/>
          <w:lang w:val="en-GB"/>
        </w:rPr>
        <w:t xml:space="preserve"> themselves be </w:t>
      </w:r>
      <w:r w:rsidR="00350127">
        <w:rPr>
          <w:rFonts w:ascii="Arial" w:hAnsi="Arial"/>
          <w:lang w:val="en-GB"/>
        </w:rPr>
        <w:t>enlighten</w:t>
      </w:r>
      <w:r w:rsidR="00350127" w:rsidRPr="00350127">
        <w:rPr>
          <w:rFonts w:ascii="Arial" w:hAnsi="Arial"/>
          <w:lang w:val="en-GB"/>
        </w:rPr>
        <w:t xml:space="preserve">ed by that light, those who have </w:t>
      </w:r>
      <w:r w:rsidR="00350127">
        <w:rPr>
          <w:rFonts w:ascii="Arial" w:hAnsi="Arial"/>
          <w:lang w:val="en-GB"/>
        </w:rPr>
        <w:t>let</w:t>
      </w:r>
      <w:r w:rsidR="00350127" w:rsidRPr="00350127">
        <w:rPr>
          <w:rFonts w:ascii="Arial" w:hAnsi="Arial"/>
          <w:lang w:val="en-GB"/>
        </w:rPr>
        <w:t xml:space="preserve"> themselves be transformed and have become light in the light, light from the light, light </w:t>
      </w:r>
      <w:r w:rsidR="00350127">
        <w:rPr>
          <w:rFonts w:ascii="Arial" w:hAnsi="Arial"/>
          <w:lang w:val="en-GB"/>
        </w:rPr>
        <w:t>through</w:t>
      </w:r>
      <w:r w:rsidR="00350127" w:rsidRPr="00350127">
        <w:rPr>
          <w:rFonts w:ascii="Arial" w:hAnsi="Arial"/>
          <w:lang w:val="en-GB"/>
        </w:rPr>
        <w:t xml:space="preserve"> the light, have overcome every temptation, have weathered mighty storms, have </w:t>
      </w:r>
      <w:r w:rsidR="00350127">
        <w:rPr>
          <w:rFonts w:ascii="Arial" w:hAnsi="Arial"/>
          <w:lang w:val="en-GB"/>
        </w:rPr>
        <w:t xml:space="preserve">even </w:t>
      </w:r>
      <w:r w:rsidR="00350127" w:rsidRPr="00350127">
        <w:rPr>
          <w:rFonts w:ascii="Arial" w:hAnsi="Arial"/>
          <w:lang w:val="en-GB"/>
        </w:rPr>
        <w:t xml:space="preserve">overcome mighty hurricanes, and persevere in being light from the light and bringing light into this world. </w:t>
      </w:r>
      <w:r w:rsidR="00350127">
        <w:rPr>
          <w:rFonts w:ascii="Arial" w:hAnsi="Arial"/>
          <w:lang w:val="en-GB"/>
        </w:rPr>
        <w:t>O</w:t>
      </w:r>
      <w:r w:rsidR="00350127" w:rsidRPr="00350127">
        <w:rPr>
          <w:rFonts w:ascii="Arial" w:hAnsi="Arial"/>
          <w:lang w:val="en-GB"/>
        </w:rPr>
        <w:t xml:space="preserve">n the other hand, </w:t>
      </w:r>
      <w:r w:rsidR="00350127">
        <w:rPr>
          <w:rFonts w:ascii="Arial" w:hAnsi="Arial"/>
          <w:lang w:val="en-GB"/>
        </w:rPr>
        <w:t xml:space="preserve">those </w:t>
      </w:r>
      <w:r w:rsidR="00350127" w:rsidRPr="00350127">
        <w:rPr>
          <w:rFonts w:ascii="Arial" w:hAnsi="Arial"/>
          <w:lang w:val="en-GB"/>
        </w:rPr>
        <w:t xml:space="preserve">who have not </w:t>
      </w:r>
      <w:r w:rsidR="00350127">
        <w:rPr>
          <w:rFonts w:ascii="Arial" w:hAnsi="Arial"/>
          <w:lang w:val="en-GB"/>
        </w:rPr>
        <w:t>let</w:t>
      </w:r>
      <w:r w:rsidR="00350127" w:rsidRPr="00350127">
        <w:rPr>
          <w:rFonts w:ascii="Arial" w:hAnsi="Arial"/>
          <w:lang w:val="en-GB"/>
        </w:rPr>
        <w:t xml:space="preserve"> themselves be enlightened by the light and have not become light in the light, have either always remained in darkness or have returned to being darkness in darkness, living as darkness and working as darkness. We bless, we praise, we thank, we celebrate, we exalt the Virgin Mary. She took us out of darkness and </w:t>
      </w:r>
      <w:r w:rsidR="00930391">
        <w:rPr>
          <w:rFonts w:ascii="Arial" w:hAnsi="Arial"/>
          <w:lang w:val="en-GB"/>
        </w:rPr>
        <w:t>brought</w:t>
      </w:r>
      <w:r w:rsidR="00350127" w:rsidRPr="00350127">
        <w:rPr>
          <w:rFonts w:ascii="Arial" w:hAnsi="Arial"/>
          <w:lang w:val="en-GB"/>
        </w:rPr>
        <w:t xml:space="preserve"> us into the light of her Son. She always watched over us, preventing us from returning to darkness. </w:t>
      </w:r>
      <w:r w:rsidR="00930391">
        <w:rPr>
          <w:rFonts w:ascii="Arial" w:hAnsi="Arial"/>
          <w:lang w:val="en-GB"/>
        </w:rPr>
        <w:t>T</w:t>
      </w:r>
      <w:r w:rsidR="00350127" w:rsidRPr="00350127">
        <w:rPr>
          <w:rFonts w:ascii="Arial" w:hAnsi="Arial"/>
          <w:lang w:val="en-GB"/>
        </w:rPr>
        <w:t xml:space="preserve">oday </w:t>
      </w:r>
      <w:r w:rsidR="00930391">
        <w:rPr>
          <w:rFonts w:ascii="Arial" w:hAnsi="Arial"/>
          <w:lang w:val="en-GB"/>
        </w:rPr>
        <w:t xml:space="preserve">She </w:t>
      </w:r>
      <w:r w:rsidR="00350127" w:rsidRPr="00350127">
        <w:rPr>
          <w:rFonts w:ascii="Arial" w:hAnsi="Arial"/>
          <w:lang w:val="en-GB"/>
        </w:rPr>
        <w:t xml:space="preserve">always helps us live in the light of her Son, who has </w:t>
      </w:r>
      <w:r w:rsidR="00930391">
        <w:rPr>
          <w:rFonts w:ascii="Arial" w:hAnsi="Arial"/>
          <w:lang w:val="en-GB"/>
        </w:rPr>
        <w:t>enlighten</w:t>
      </w:r>
      <w:r w:rsidR="00350127" w:rsidRPr="00350127">
        <w:rPr>
          <w:rFonts w:ascii="Arial" w:hAnsi="Arial"/>
          <w:lang w:val="en-GB"/>
        </w:rPr>
        <w:t>ed our lives</w:t>
      </w:r>
      <w:r w:rsidR="00930391">
        <w:rPr>
          <w:rFonts w:ascii="Arial" w:hAnsi="Arial"/>
          <w:lang w:val="en-GB"/>
        </w:rPr>
        <w:t xml:space="preserve"> through Her</w:t>
      </w:r>
      <w:r w:rsidR="00350127" w:rsidRPr="00350127">
        <w:rPr>
          <w:rFonts w:ascii="Arial" w:hAnsi="Arial"/>
          <w:lang w:val="en-GB"/>
        </w:rPr>
        <w:t xml:space="preserve">.  And we have always been attracted by her beauty and will never cease to exalt, bless, sing and celebrate </w:t>
      </w:r>
      <w:r w:rsidR="00930391">
        <w:rPr>
          <w:rFonts w:ascii="Arial" w:hAnsi="Arial"/>
          <w:lang w:val="en-GB"/>
        </w:rPr>
        <w:t>H</w:t>
      </w:r>
      <w:r w:rsidR="00350127" w:rsidRPr="00350127">
        <w:rPr>
          <w:rFonts w:ascii="Arial" w:hAnsi="Arial"/>
          <w:lang w:val="en-GB"/>
        </w:rPr>
        <w:t xml:space="preserve">er. Her spiritual beauty enchants, attracts, conquers, seduces heart, spirit, mind, desires, will. Before </w:t>
      </w:r>
      <w:r w:rsidR="00930391">
        <w:rPr>
          <w:rFonts w:ascii="Arial" w:hAnsi="Arial"/>
          <w:lang w:val="en-GB"/>
        </w:rPr>
        <w:t>H</w:t>
      </w:r>
      <w:r w:rsidR="00350127" w:rsidRPr="00350127">
        <w:rPr>
          <w:rFonts w:ascii="Arial" w:hAnsi="Arial"/>
          <w:lang w:val="en-GB"/>
        </w:rPr>
        <w:t xml:space="preserve">er </w:t>
      </w:r>
      <w:r w:rsidR="00930391">
        <w:rPr>
          <w:rFonts w:ascii="Arial" w:hAnsi="Arial"/>
          <w:lang w:val="en-GB"/>
        </w:rPr>
        <w:t>splendour</w:t>
      </w:r>
      <w:r w:rsidR="00350127" w:rsidRPr="00350127">
        <w:rPr>
          <w:rFonts w:ascii="Arial" w:hAnsi="Arial"/>
          <w:lang w:val="en-GB"/>
        </w:rPr>
        <w:t xml:space="preserve"> every other thought of beauty is lost, annihilated, evaporated. All the wonders of creation in its comparison vanish, dwindle in light, become nothingness, paucity.  </w:t>
      </w:r>
      <w:proofErr w:type="gramStart"/>
      <w:r w:rsidR="00350127" w:rsidRPr="00350127">
        <w:rPr>
          <w:rFonts w:ascii="Arial" w:hAnsi="Arial"/>
          <w:lang w:val="en-GB"/>
        </w:rPr>
        <w:t>Oh</w:t>
      </w:r>
      <w:proofErr w:type="gramEnd"/>
      <w:r w:rsidR="00350127" w:rsidRPr="00350127">
        <w:rPr>
          <w:rFonts w:ascii="Arial" w:hAnsi="Arial"/>
          <w:lang w:val="en-GB"/>
        </w:rPr>
        <w:t xml:space="preserve"> if the whole world would fall in love with its beauty! The Song of Songs tries to describe such beauty. But it is very little. Her astonishment at material, physical, bodily beauty, even if it is to be carried over into the spiritual realm, is very little. The splendour of the Virgin Mary always remains indescribable. Every human mind must surrender. Yet those images say something. They create a new yearning in the heart, they lift the mind, they give breath to the heart, they make the eyes look upwards.</w:t>
      </w:r>
      <w:r w:rsidR="004D7AE1">
        <w:rPr>
          <w:rFonts w:ascii="Arial" w:hAnsi="Arial"/>
          <w:lang w:val="en-GB"/>
        </w:rPr>
        <w:t xml:space="preserve"> </w:t>
      </w:r>
      <w:r w:rsidR="00D027C7" w:rsidRPr="00D027C7">
        <w:rPr>
          <w:rFonts w:ascii="Arial" w:hAnsi="Arial"/>
          <w:i/>
          <w:iCs/>
          <w:color w:val="000000"/>
          <w:lang w:val="en-GB"/>
        </w:rPr>
        <w:t>Ah, you are beautiful, my beloved,</w:t>
      </w:r>
      <w:r w:rsidR="00D027C7">
        <w:rPr>
          <w:rFonts w:ascii="Arial" w:hAnsi="Arial"/>
          <w:i/>
          <w:iCs/>
          <w:color w:val="000000"/>
          <w:lang w:val="en-GB"/>
        </w:rPr>
        <w:t xml:space="preserve"> </w:t>
      </w:r>
      <w:r w:rsidR="00D027C7" w:rsidRPr="00D027C7">
        <w:rPr>
          <w:rFonts w:ascii="Arial" w:hAnsi="Arial"/>
          <w:i/>
          <w:iCs/>
          <w:color w:val="000000"/>
          <w:lang w:val="en-GB"/>
        </w:rPr>
        <w:t>ah, you are beautiful!</w:t>
      </w:r>
      <w:r w:rsidR="00D027C7">
        <w:rPr>
          <w:rFonts w:ascii="Arial" w:hAnsi="Arial"/>
          <w:i/>
          <w:iCs/>
          <w:color w:val="000000"/>
          <w:lang w:val="en-GB"/>
        </w:rPr>
        <w:t xml:space="preserve"> </w:t>
      </w:r>
      <w:r w:rsidR="00D027C7" w:rsidRPr="00D027C7">
        <w:rPr>
          <w:rFonts w:ascii="Arial" w:hAnsi="Arial"/>
          <w:i/>
          <w:iCs/>
          <w:color w:val="000000"/>
          <w:lang w:val="en-GB"/>
        </w:rPr>
        <w:t>Your eyes are doves</w:t>
      </w:r>
      <w:r w:rsidR="00D027C7">
        <w:rPr>
          <w:rFonts w:ascii="Arial" w:hAnsi="Arial"/>
          <w:i/>
          <w:iCs/>
          <w:color w:val="000000"/>
          <w:lang w:val="en-GB"/>
        </w:rPr>
        <w:t xml:space="preserve"> </w:t>
      </w:r>
      <w:r w:rsidR="00D027C7" w:rsidRPr="00D027C7">
        <w:rPr>
          <w:rFonts w:ascii="Arial" w:hAnsi="Arial"/>
          <w:i/>
          <w:iCs/>
          <w:color w:val="000000"/>
          <w:lang w:val="en-GB"/>
        </w:rPr>
        <w:t>behind your veil.</w:t>
      </w:r>
      <w:r w:rsidR="00D027C7">
        <w:rPr>
          <w:rFonts w:ascii="Arial" w:hAnsi="Arial"/>
          <w:i/>
          <w:iCs/>
          <w:color w:val="000000"/>
          <w:lang w:val="en-GB"/>
        </w:rPr>
        <w:t xml:space="preserve"> </w:t>
      </w:r>
      <w:r w:rsidR="00D027C7" w:rsidRPr="00D027C7">
        <w:rPr>
          <w:rFonts w:ascii="Arial" w:hAnsi="Arial"/>
          <w:i/>
          <w:iCs/>
          <w:color w:val="000000"/>
          <w:lang w:val="en-GB"/>
        </w:rPr>
        <w:t>Your hair is like a flock of goats</w:t>
      </w:r>
      <w:r w:rsidR="00D027C7">
        <w:rPr>
          <w:rFonts w:ascii="Arial" w:hAnsi="Arial"/>
          <w:i/>
          <w:iCs/>
          <w:color w:val="000000"/>
          <w:lang w:val="en-GB"/>
        </w:rPr>
        <w:t xml:space="preserve"> </w:t>
      </w:r>
      <w:r w:rsidR="00D027C7" w:rsidRPr="00D027C7">
        <w:rPr>
          <w:rFonts w:ascii="Arial" w:hAnsi="Arial"/>
          <w:i/>
          <w:iCs/>
          <w:color w:val="000000"/>
          <w:lang w:val="en-GB"/>
        </w:rPr>
        <w:t>streaming down the mountains of Gilead.</w:t>
      </w:r>
      <w:r w:rsidR="00D027C7">
        <w:rPr>
          <w:rFonts w:ascii="Arial" w:hAnsi="Arial"/>
          <w:i/>
          <w:iCs/>
          <w:color w:val="000000"/>
          <w:lang w:val="en-GB"/>
        </w:rPr>
        <w:t xml:space="preserve"> </w:t>
      </w:r>
      <w:r w:rsidR="00D027C7" w:rsidRPr="00D027C7">
        <w:rPr>
          <w:rFonts w:ascii="Arial" w:hAnsi="Arial"/>
          <w:i/>
          <w:iCs/>
          <w:color w:val="000000"/>
          <w:lang w:val="en-GB"/>
        </w:rPr>
        <w:t>Your teeth are like a flock of ewes to be shorn,</w:t>
      </w:r>
      <w:r w:rsidR="00D027C7">
        <w:rPr>
          <w:rFonts w:ascii="Arial" w:hAnsi="Arial"/>
          <w:i/>
          <w:iCs/>
          <w:color w:val="000000"/>
          <w:lang w:val="en-GB"/>
        </w:rPr>
        <w:t xml:space="preserve"> </w:t>
      </w:r>
      <w:r w:rsidR="00D027C7" w:rsidRPr="00D027C7">
        <w:rPr>
          <w:rFonts w:ascii="Arial" w:hAnsi="Arial"/>
          <w:i/>
          <w:iCs/>
          <w:color w:val="000000"/>
          <w:lang w:val="en-GB"/>
        </w:rPr>
        <w:t>which come up from the washing,</w:t>
      </w:r>
      <w:r w:rsidR="00D027C7">
        <w:rPr>
          <w:rFonts w:ascii="Arial" w:hAnsi="Arial"/>
          <w:i/>
          <w:iCs/>
          <w:color w:val="000000"/>
          <w:lang w:val="en-GB"/>
        </w:rPr>
        <w:t xml:space="preserve"> </w:t>
      </w:r>
      <w:r w:rsidR="00D027C7" w:rsidRPr="00D027C7">
        <w:rPr>
          <w:rFonts w:ascii="Arial" w:hAnsi="Arial"/>
          <w:i/>
          <w:iCs/>
          <w:color w:val="000000"/>
          <w:lang w:val="en-GB"/>
        </w:rPr>
        <w:t>All of them big with twins,</w:t>
      </w:r>
      <w:r w:rsidR="00D027C7">
        <w:rPr>
          <w:rFonts w:ascii="Arial" w:hAnsi="Arial"/>
          <w:i/>
          <w:iCs/>
          <w:color w:val="000000"/>
          <w:lang w:val="en-GB"/>
        </w:rPr>
        <w:t xml:space="preserve"> </w:t>
      </w:r>
      <w:r w:rsidR="00D027C7" w:rsidRPr="00D027C7">
        <w:rPr>
          <w:rFonts w:ascii="Arial" w:hAnsi="Arial"/>
          <w:i/>
          <w:iCs/>
          <w:color w:val="000000"/>
          <w:lang w:val="en-GB"/>
        </w:rPr>
        <w:t>none of them thin and barren.</w:t>
      </w:r>
      <w:r w:rsidR="00D027C7">
        <w:rPr>
          <w:rFonts w:ascii="Arial" w:hAnsi="Arial"/>
          <w:i/>
          <w:iCs/>
          <w:color w:val="000000"/>
          <w:lang w:val="en-GB"/>
        </w:rPr>
        <w:t xml:space="preserve"> </w:t>
      </w:r>
      <w:r w:rsidR="00D027C7" w:rsidRPr="00D027C7">
        <w:rPr>
          <w:rFonts w:ascii="Arial" w:hAnsi="Arial"/>
          <w:i/>
          <w:iCs/>
          <w:color w:val="000000"/>
          <w:lang w:val="en-GB"/>
        </w:rPr>
        <w:t>Your lips are like a scarlet strand;</w:t>
      </w:r>
      <w:r w:rsidR="00D027C7">
        <w:rPr>
          <w:rFonts w:ascii="Arial" w:hAnsi="Arial"/>
          <w:i/>
          <w:iCs/>
          <w:color w:val="000000"/>
          <w:lang w:val="en-GB"/>
        </w:rPr>
        <w:t xml:space="preserve"> </w:t>
      </w:r>
      <w:r w:rsidR="00D027C7" w:rsidRPr="00D027C7">
        <w:rPr>
          <w:rFonts w:ascii="Arial" w:hAnsi="Arial"/>
          <w:i/>
          <w:iCs/>
          <w:color w:val="000000"/>
          <w:lang w:val="en-GB"/>
        </w:rPr>
        <w:t>your mouth is lovely.</w:t>
      </w:r>
      <w:r w:rsidR="00D027C7">
        <w:rPr>
          <w:rFonts w:ascii="Arial" w:hAnsi="Arial"/>
          <w:i/>
          <w:iCs/>
          <w:color w:val="000000"/>
          <w:lang w:val="en-GB"/>
        </w:rPr>
        <w:t xml:space="preserve"> </w:t>
      </w:r>
      <w:r w:rsidR="00D027C7" w:rsidRPr="00D027C7">
        <w:rPr>
          <w:rFonts w:ascii="Arial" w:hAnsi="Arial"/>
          <w:i/>
          <w:iCs/>
          <w:color w:val="000000"/>
          <w:lang w:val="en-GB"/>
        </w:rPr>
        <w:t>Your cheek is like a half-pomegranate</w:t>
      </w:r>
      <w:r w:rsidR="00D027C7">
        <w:rPr>
          <w:rFonts w:ascii="Arial" w:hAnsi="Arial"/>
          <w:i/>
          <w:iCs/>
          <w:color w:val="000000"/>
          <w:lang w:val="en-GB"/>
        </w:rPr>
        <w:t xml:space="preserve"> </w:t>
      </w:r>
      <w:r w:rsidR="00D027C7" w:rsidRPr="00D027C7">
        <w:rPr>
          <w:rFonts w:ascii="Arial" w:hAnsi="Arial"/>
          <w:i/>
          <w:iCs/>
          <w:color w:val="000000"/>
          <w:lang w:val="en-GB"/>
        </w:rPr>
        <w:t>behind your veil.</w:t>
      </w:r>
      <w:r w:rsidR="00D027C7">
        <w:rPr>
          <w:rFonts w:ascii="Arial" w:hAnsi="Arial"/>
          <w:i/>
          <w:iCs/>
          <w:color w:val="000000"/>
          <w:lang w:val="en-GB"/>
        </w:rPr>
        <w:t xml:space="preserve"> </w:t>
      </w:r>
      <w:r w:rsidR="00D027C7" w:rsidRPr="00D027C7">
        <w:rPr>
          <w:rFonts w:ascii="Arial" w:hAnsi="Arial"/>
          <w:i/>
          <w:iCs/>
          <w:color w:val="000000"/>
          <w:lang w:val="en-GB"/>
        </w:rPr>
        <w:t>Your neck is like David's tower</w:t>
      </w:r>
      <w:r w:rsidR="00D027C7">
        <w:rPr>
          <w:rFonts w:ascii="Arial" w:hAnsi="Arial"/>
          <w:i/>
          <w:iCs/>
          <w:color w:val="000000"/>
          <w:lang w:val="en-GB"/>
        </w:rPr>
        <w:t xml:space="preserve"> </w:t>
      </w:r>
      <w:r w:rsidR="00D027C7" w:rsidRPr="00D027C7">
        <w:rPr>
          <w:rFonts w:ascii="Arial" w:hAnsi="Arial"/>
          <w:i/>
          <w:iCs/>
          <w:color w:val="000000"/>
          <w:lang w:val="en-GB"/>
        </w:rPr>
        <w:t>girt with battlements;</w:t>
      </w:r>
      <w:r w:rsidR="00D027C7">
        <w:rPr>
          <w:rFonts w:ascii="Arial" w:hAnsi="Arial"/>
          <w:i/>
          <w:iCs/>
          <w:color w:val="000000"/>
          <w:lang w:val="en-GB"/>
        </w:rPr>
        <w:t xml:space="preserve"> </w:t>
      </w:r>
      <w:r w:rsidR="00D027C7" w:rsidRPr="00D027C7">
        <w:rPr>
          <w:rFonts w:ascii="Arial" w:hAnsi="Arial"/>
          <w:i/>
          <w:iCs/>
          <w:color w:val="000000"/>
          <w:lang w:val="en-GB"/>
        </w:rPr>
        <w:t>A thousand bucklers hang upon it,</w:t>
      </w:r>
      <w:r w:rsidR="00D027C7">
        <w:rPr>
          <w:rFonts w:ascii="Arial" w:hAnsi="Arial"/>
          <w:i/>
          <w:iCs/>
          <w:color w:val="000000"/>
          <w:lang w:val="en-GB"/>
        </w:rPr>
        <w:t xml:space="preserve"> </w:t>
      </w:r>
      <w:r w:rsidR="00D027C7" w:rsidRPr="00D027C7">
        <w:rPr>
          <w:rFonts w:ascii="Arial" w:hAnsi="Arial"/>
          <w:i/>
          <w:iCs/>
          <w:color w:val="000000"/>
          <w:lang w:val="en-GB"/>
        </w:rPr>
        <w:t>all the shields of valiant men.</w:t>
      </w:r>
      <w:r w:rsidR="00D027C7">
        <w:rPr>
          <w:rFonts w:ascii="Arial" w:hAnsi="Arial"/>
          <w:i/>
          <w:iCs/>
          <w:color w:val="000000"/>
          <w:lang w:val="en-GB"/>
        </w:rPr>
        <w:t xml:space="preserve"> </w:t>
      </w:r>
      <w:r w:rsidR="00D027C7" w:rsidRPr="00D027C7">
        <w:rPr>
          <w:rFonts w:ascii="Arial" w:hAnsi="Arial"/>
          <w:i/>
          <w:iCs/>
          <w:color w:val="000000"/>
          <w:lang w:val="en-GB"/>
        </w:rPr>
        <w:t>Your breasts are like twin fawns,</w:t>
      </w:r>
      <w:r w:rsidR="00D027C7">
        <w:rPr>
          <w:rFonts w:ascii="Arial" w:hAnsi="Arial"/>
          <w:i/>
          <w:iCs/>
          <w:color w:val="000000"/>
          <w:lang w:val="en-GB"/>
        </w:rPr>
        <w:t xml:space="preserve"> </w:t>
      </w:r>
      <w:r w:rsidR="00D027C7" w:rsidRPr="00D027C7">
        <w:rPr>
          <w:rFonts w:ascii="Arial" w:hAnsi="Arial"/>
          <w:i/>
          <w:iCs/>
          <w:color w:val="000000"/>
          <w:lang w:val="en-GB"/>
        </w:rPr>
        <w:t>the young of a gazelle</w:t>
      </w:r>
      <w:r w:rsidR="00D027C7">
        <w:rPr>
          <w:rFonts w:ascii="Arial" w:hAnsi="Arial"/>
          <w:i/>
          <w:iCs/>
          <w:color w:val="000000"/>
          <w:lang w:val="en-GB"/>
        </w:rPr>
        <w:t xml:space="preserve"> </w:t>
      </w:r>
      <w:r w:rsidR="00D027C7" w:rsidRPr="00D027C7">
        <w:rPr>
          <w:rFonts w:ascii="Arial" w:hAnsi="Arial"/>
          <w:i/>
          <w:iCs/>
          <w:color w:val="000000"/>
          <w:lang w:val="en-GB"/>
        </w:rPr>
        <w:t>that browse among the lilies.</w:t>
      </w:r>
      <w:r w:rsidR="00D027C7">
        <w:rPr>
          <w:rFonts w:ascii="Arial" w:hAnsi="Arial"/>
          <w:i/>
          <w:iCs/>
          <w:color w:val="000000"/>
          <w:lang w:val="en-GB"/>
        </w:rPr>
        <w:t xml:space="preserve"> </w:t>
      </w:r>
      <w:r w:rsidR="00D027C7" w:rsidRPr="00D027C7">
        <w:rPr>
          <w:rFonts w:ascii="Arial" w:hAnsi="Arial"/>
          <w:i/>
          <w:iCs/>
          <w:color w:val="000000"/>
          <w:lang w:val="en-GB"/>
        </w:rPr>
        <w:t>You are all-beautiful, my beloved,</w:t>
      </w:r>
      <w:r w:rsidR="00D027C7" w:rsidRPr="00D027C7">
        <w:rPr>
          <w:rFonts w:ascii="Arial" w:hAnsi="Arial"/>
          <w:i/>
          <w:iCs/>
          <w:color w:val="000000"/>
          <w:lang w:val="en-GB"/>
        </w:rPr>
        <w:t xml:space="preserve"> </w:t>
      </w:r>
      <w:r w:rsidR="00D027C7" w:rsidRPr="00D027C7">
        <w:rPr>
          <w:rFonts w:ascii="Arial" w:hAnsi="Arial"/>
          <w:i/>
          <w:iCs/>
          <w:color w:val="000000"/>
          <w:lang w:val="en-GB"/>
        </w:rPr>
        <w:t>and there is no blemish in you.</w:t>
      </w:r>
      <w:r w:rsidR="00D027C7" w:rsidRPr="00D027C7">
        <w:rPr>
          <w:rFonts w:ascii="Arial" w:hAnsi="Arial"/>
          <w:i/>
          <w:iCs/>
          <w:color w:val="000000"/>
          <w:lang w:val="en-GB"/>
        </w:rPr>
        <w:t xml:space="preserve"> </w:t>
      </w:r>
      <w:r w:rsidR="00D027C7" w:rsidRPr="00D027C7">
        <w:rPr>
          <w:rFonts w:ascii="Arial" w:hAnsi="Arial"/>
          <w:i/>
          <w:iCs/>
          <w:color w:val="000000"/>
          <w:lang w:val="en-GB"/>
        </w:rPr>
        <w:t>You have ravished my heart, my sister, my bride;</w:t>
      </w:r>
      <w:r w:rsidR="00D027C7">
        <w:rPr>
          <w:rFonts w:ascii="Arial" w:hAnsi="Arial"/>
          <w:i/>
          <w:iCs/>
          <w:color w:val="000000"/>
          <w:lang w:val="en-GB"/>
        </w:rPr>
        <w:t xml:space="preserve"> </w:t>
      </w:r>
      <w:r w:rsidR="00D027C7" w:rsidRPr="00D027C7">
        <w:rPr>
          <w:rFonts w:ascii="Arial" w:hAnsi="Arial"/>
          <w:i/>
          <w:iCs/>
          <w:color w:val="000000"/>
          <w:lang w:val="en-GB"/>
        </w:rPr>
        <w:t>you have ravished my heart with one glance of your eyes,</w:t>
      </w:r>
      <w:r w:rsidR="00D027C7">
        <w:rPr>
          <w:rFonts w:ascii="Arial" w:hAnsi="Arial"/>
          <w:i/>
          <w:iCs/>
          <w:color w:val="000000"/>
          <w:lang w:val="en-GB"/>
        </w:rPr>
        <w:t xml:space="preserve"> </w:t>
      </w:r>
      <w:r w:rsidR="00D027C7" w:rsidRPr="00D027C7">
        <w:rPr>
          <w:rFonts w:ascii="Arial" w:hAnsi="Arial"/>
          <w:i/>
          <w:iCs/>
          <w:color w:val="000000"/>
          <w:lang w:val="en-GB"/>
        </w:rPr>
        <w:t>with one bead of your necklace.</w:t>
      </w:r>
      <w:r w:rsidR="00D027C7">
        <w:rPr>
          <w:rFonts w:ascii="Arial" w:hAnsi="Arial"/>
          <w:i/>
          <w:iCs/>
          <w:color w:val="000000"/>
          <w:lang w:val="en-GB"/>
        </w:rPr>
        <w:t xml:space="preserve"> </w:t>
      </w:r>
      <w:r w:rsidR="00D027C7" w:rsidRPr="00D027C7">
        <w:rPr>
          <w:rFonts w:ascii="Arial" w:hAnsi="Arial"/>
          <w:i/>
          <w:iCs/>
          <w:color w:val="000000"/>
          <w:lang w:val="en-GB"/>
        </w:rPr>
        <w:t>How beautiful is your love, my sister, my bride,</w:t>
      </w:r>
      <w:r w:rsidR="00D027C7">
        <w:rPr>
          <w:rFonts w:ascii="Arial" w:hAnsi="Arial"/>
          <w:i/>
          <w:iCs/>
          <w:color w:val="000000"/>
          <w:lang w:val="en-GB"/>
        </w:rPr>
        <w:t xml:space="preserve"> h</w:t>
      </w:r>
      <w:r w:rsidR="00D027C7" w:rsidRPr="00D027C7">
        <w:rPr>
          <w:rFonts w:ascii="Arial" w:hAnsi="Arial"/>
          <w:i/>
          <w:iCs/>
          <w:color w:val="000000"/>
          <w:lang w:val="en-GB"/>
        </w:rPr>
        <w:t>ow much more delightful is your love than wine,</w:t>
      </w:r>
      <w:r w:rsidR="00D027C7">
        <w:rPr>
          <w:rFonts w:ascii="Arial" w:hAnsi="Arial"/>
          <w:i/>
          <w:iCs/>
          <w:color w:val="000000"/>
          <w:lang w:val="en-GB"/>
        </w:rPr>
        <w:t xml:space="preserve"> </w:t>
      </w:r>
      <w:r w:rsidR="00D027C7" w:rsidRPr="00D027C7">
        <w:rPr>
          <w:rFonts w:ascii="Arial" w:hAnsi="Arial"/>
          <w:i/>
          <w:iCs/>
          <w:color w:val="000000"/>
          <w:lang w:val="en-GB"/>
        </w:rPr>
        <w:t>and the fragrance of your ointments than all spices!</w:t>
      </w:r>
      <w:r w:rsidR="00D027C7">
        <w:rPr>
          <w:rFonts w:ascii="Arial" w:hAnsi="Arial"/>
          <w:i/>
          <w:iCs/>
          <w:color w:val="000000"/>
          <w:lang w:val="en-GB"/>
        </w:rPr>
        <w:t xml:space="preserve"> </w:t>
      </w:r>
      <w:r w:rsidR="00D027C7" w:rsidRPr="00D027C7">
        <w:rPr>
          <w:rFonts w:ascii="Arial" w:hAnsi="Arial"/>
          <w:i/>
          <w:iCs/>
          <w:color w:val="000000"/>
          <w:lang w:val="en-GB"/>
        </w:rPr>
        <w:t>Your lips drip honey, my bride,</w:t>
      </w:r>
      <w:r w:rsidR="00D027C7">
        <w:rPr>
          <w:rFonts w:ascii="Arial" w:hAnsi="Arial"/>
          <w:i/>
          <w:iCs/>
          <w:color w:val="000000"/>
          <w:lang w:val="en-GB"/>
        </w:rPr>
        <w:t xml:space="preserve"> </w:t>
      </w:r>
      <w:r w:rsidR="00D027C7" w:rsidRPr="00D027C7">
        <w:rPr>
          <w:rFonts w:ascii="Arial" w:hAnsi="Arial"/>
          <w:i/>
          <w:iCs/>
          <w:color w:val="000000"/>
          <w:lang w:val="en-GB"/>
        </w:rPr>
        <w:t>sweetmeats and milk are under your tongue;</w:t>
      </w:r>
      <w:r w:rsidR="00D027C7">
        <w:rPr>
          <w:rFonts w:ascii="Arial" w:hAnsi="Arial"/>
          <w:i/>
          <w:iCs/>
          <w:color w:val="000000"/>
          <w:lang w:val="en-GB"/>
        </w:rPr>
        <w:t xml:space="preserve"> </w:t>
      </w:r>
      <w:r w:rsidR="00D027C7" w:rsidRPr="00D027C7">
        <w:rPr>
          <w:rFonts w:ascii="Arial" w:hAnsi="Arial"/>
          <w:i/>
          <w:iCs/>
          <w:color w:val="000000"/>
          <w:lang w:val="en-GB"/>
        </w:rPr>
        <w:t>And the fragrance of your garments</w:t>
      </w:r>
      <w:r w:rsidR="00D027C7">
        <w:rPr>
          <w:rFonts w:ascii="Arial" w:hAnsi="Arial"/>
          <w:i/>
          <w:iCs/>
          <w:color w:val="000000"/>
          <w:lang w:val="en-GB"/>
        </w:rPr>
        <w:t xml:space="preserve"> </w:t>
      </w:r>
      <w:r w:rsidR="00D027C7" w:rsidRPr="00D027C7">
        <w:rPr>
          <w:rFonts w:ascii="Arial" w:hAnsi="Arial"/>
          <w:i/>
          <w:iCs/>
          <w:color w:val="000000"/>
          <w:lang w:val="en-GB"/>
        </w:rPr>
        <w:t>is the fragrance of Lebanon.</w:t>
      </w:r>
      <w:r w:rsidR="00D027C7">
        <w:rPr>
          <w:rFonts w:ascii="Arial" w:hAnsi="Arial"/>
          <w:i/>
          <w:iCs/>
          <w:color w:val="000000"/>
          <w:lang w:val="en-GB"/>
        </w:rPr>
        <w:t xml:space="preserve"> </w:t>
      </w:r>
      <w:r w:rsidR="00D027C7" w:rsidRPr="00D027C7">
        <w:rPr>
          <w:rFonts w:ascii="Arial" w:hAnsi="Arial"/>
          <w:i/>
          <w:iCs/>
          <w:color w:val="000000"/>
          <w:lang w:val="en-GB"/>
        </w:rPr>
        <w:t>You are an enclosed garden, my sister, my bride,</w:t>
      </w:r>
      <w:r w:rsidR="00D027C7">
        <w:rPr>
          <w:rFonts w:ascii="Arial" w:hAnsi="Arial"/>
          <w:i/>
          <w:iCs/>
          <w:color w:val="000000"/>
          <w:lang w:val="en-GB"/>
        </w:rPr>
        <w:t xml:space="preserve"> a</w:t>
      </w:r>
      <w:r w:rsidR="00D027C7" w:rsidRPr="00D027C7">
        <w:rPr>
          <w:rFonts w:ascii="Arial" w:hAnsi="Arial"/>
          <w:i/>
          <w:iCs/>
          <w:color w:val="000000"/>
          <w:lang w:val="en-GB"/>
        </w:rPr>
        <w:t>n enclosed garden, a fountain sealed.</w:t>
      </w:r>
      <w:r w:rsidR="00D027C7">
        <w:rPr>
          <w:rFonts w:ascii="Arial" w:hAnsi="Arial"/>
          <w:i/>
          <w:iCs/>
          <w:color w:val="000000"/>
          <w:lang w:val="en-GB"/>
        </w:rPr>
        <w:t xml:space="preserve"> </w:t>
      </w:r>
      <w:r w:rsidR="00D027C7" w:rsidRPr="00D027C7">
        <w:rPr>
          <w:rFonts w:ascii="Arial" w:hAnsi="Arial"/>
          <w:i/>
          <w:iCs/>
          <w:color w:val="000000"/>
          <w:lang w:val="en-GB"/>
        </w:rPr>
        <w:t>You are a park that puts forth pomegranates,</w:t>
      </w:r>
      <w:r w:rsidR="00D027C7">
        <w:rPr>
          <w:rFonts w:ascii="Arial" w:hAnsi="Arial"/>
          <w:i/>
          <w:iCs/>
          <w:color w:val="000000"/>
          <w:lang w:val="en-GB"/>
        </w:rPr>
        <w:t xml:space="preserve"> w</w:t>
      </w:r>
      <w:r w:rsidR="00D027C7" w:rsidRPr="00D027C7">
        <w:rPr>
          <w:rFonts w:ascii="Arial" w:hAnsi="Arial"/>
          <w:i/>
          <w:iCs/>
          <w:color w:val="000000"/>
          <w:lang w:val="en-GB"/>
        </w:rPr>
        <w:t>ith all choice fruits;</w:t>
      </w:r>
      <w:r w:rsidR="00D027C7">
        <w:rPr>
          <w:rFonts w:ascii="Arial" w:hAnsi="Arial"/>
          <w:i/>
          <w:iCs/>
          <w:color w:val="000000"/>
          <w:lang w:val="en-GB"/>
        </w:rPr>
        <w:t xml:space="preserve"> </w:t>
      </w:r>
      <w:r w:rsidR="00D027C7" w:rsidRPr="00D027C7">
        <w:rPr>
          <w:rFonts w:ascii="Arial" w:hAnsi="Arial"/>
          <w:i/>
          <w:iCs/>
          <w:color w:val="000000"/>
          <w:lang w:val="en-GB"/>
        </w:rPr>
        <w:t>Nard and saffron, calamus and cinnamon,</w:t>
      </w:r>
      <w:r w:rsidR="00D027C7">
        <w:rPr>
          <w:rFonts w:ascii="Arial" w:hAnsi="Arial"/>
          <w:i/>
          <w:iCs/>
          <w:color w:val="000000"/>
          <w:lang w:val="en-GB"/>
        </w:rPr>
        <w:t xml:space="preserve"> w</w:t>
      </w:r>
      <w:r w:rsidR="00D027C7" w:rsidRPr="00D027C7">
        <w:rPr>
          <w:rFonts w:ascii="Arial" w:hAnsi="Arial"/>
          <w:i/>
          <w:iCs/>
          <w:color w:val="000000"/>
          <w:lang w:val="en-GB"/>
        </w:rPr>
        <w:t>ith all kinds of incense;</w:t>
      </w:r>
      <w:r w:rsidR="00D027C7">
        <w:rPr>
          <w:rFonts w:ascii="Arial" w:hAnsi="Arial"/>
          <w:i/>
          <w:iCs/>
          <w:color w:val="000000"/>
          <w:lang w:val="en-GB"/>
        </w:rPr>
        <w:t xml:space="preserve"> M</w:t>
      </w:r>
      <w:r w:rsidR="00D027C7" w:rsidRPr="00D027C7">
        <w:rPr>
          <w:rFonts w:ascii="Arial" w:hAnsi="Arial"/>
          <w:i/>
          <w:iCs/>
          <w:color w:val="000000"/>
          <w:lang w:val="en-GB"/>
        </w:rPr>
        <w:t>yrrh and aloes,</w:t>
      </w:r>
      <w:r w:rsidR="00D027C7">
        <w:rPr>
          <w:rFonts w:ascii="Arial" w:hAnsi="Arial"/>
          <w:i/>
          <w:iCs/>
          <w:color w:val="000000"/>
          <w:lang w:val="en-GB"/>
        </w:rPr>
        <w:t xml:space="preserve"> </w:t>
      </w:r>
      <w:r w:rsidR="00D027C7" w:rsidRPr="00D027C7">
        <w:rPr>
          <w:rFonts w:ascii="Arial" w:hAnsi="Arial"/>
          <w:i/>
          <w:iCs/>
          <w:color w:val="000000"/>
          <w:lang w:val="en-GB"/>
        </w:rPr>
        <w:t>with all the finest spices.</w:t>
      </w:r>
      <w:r w:rsidR="00D027C7">
        <w:rPr>
          <w:rFonts w:ascii="Arial" w:hAnsi="Arial"/>
          <w:i/>
          <w:iCs/>
          <w:color w:val="000000"/>
          <w:lang w:val="en-GB"/>
        </w:rPr>
        <w:t xml:space="preserve"> </w:t>
      </w:r>
      <w:r w:rsidR="00D027C7" w:rsidRPr="00D027C7">
        <w:rPr>
          <w:rFonts w:ascii="Arial" w:hAnsi="Arial"/>
          <w:i/>
          <w:iCs/>
          <w:color w:val="000000"/>
          <w:lang w:val="en-GB"/>
        </w:rPr>
        <w:t>You are a garden fountain, a well of water</w:t>
      </w:r>
      <w:r w:rsidR="00D027C7">
        <w:rPr>
          <w:rFonts w:ascii="Arial" w:hAnsi="Arial"/>
          <w:i/>
          <w:iCs/>
          <w:color w:val="000000"/>
          <w:lang w:val="en-GB"/>
        </w:rPr>
        <w:t xml:space="preserve"> </w:t>
      </w:r>
      <w:r w:rsidR="00D027C7" w:rsidRPr="00D027C7">
        <w:rPr>
          <w:rFonts w:ascii="Arial" w:hAnsi="Arial"/>
          <w:i/>
          <w:iCs/>
          <w:color w:val="000000"/>
          <w:lang w:val="en-GB"/>
        </w:rPr>
        <w:t>flowing fresh from Lebanon.</w:t>
      </w:r>
      <w:r w:rsidR="002345D8" w:rsidRPr="00D027C7">
        <w:rPr>
          <w:rFonts w:ascii="Arial" w:hAnsi="Arial"/>
          <w:i/>
          <w:iCs/>
          <w:color w:val="000000"/>
          <w:lang w:val="en-GB"/>
        </w:rPr>
        <w:t xml:space="preserve"> </w:t>
      </w:r>
      <w:r w:rsidR="002345D8" w:rsidRPr="004D7AE1">
        <w:rPr>
          <w:rFonts w:ascii="Arial" w:hAnsi="Arial"/>
          <w:i/>
          <w:iCs/>
          <w:color w:val="000000"/>
          <w:lang w:val="en-GB"/>
        </w:rPr>
        <w:t>(</w:t>
      </w:r>
      <w:proofErr w:type="spellStart"/>
      <w:r w:rsidR="002345D8" w:rsidRPr="004D7AE1">
        <w:rPr>
          <w:rFonts w:ascii="Arial" w:hAnsi="Arial"/>
          <w:i/>
          <w:iCs/>
          <w:color w:val="000000"/>
          <w:lang w:val="en-GB"/>
        </w:rPr>
        <w:t>Cfr</w:t>
      </w:r>
      <w:proofErr w:type="spellEnd"/>
      <w:r w:rsidR="002345D8" w:rsidRPr="004D7AE1">
        <w:rPr>
          <w:rFonts w:ascii="Arial" w:hAnsi="Arial"/>
          <w:i/>
          <w:iCs/>
          <w:color w:val="000000"/>
          <w:lang w:val="en-GB"/>
        </w:rPr>
        <w:t xml:space="preserve">. </w:t>
      </w:r>
      <w:r w:rsidR="00D027C7" w:rsidRPr="004D7AE1">
        <w:rPr>
          <w:rFonts w:ascii="Arial" w:hAnsi="Arial"/>
          <w:i/>
          <w:iCs/>
          <w:color w:val="000000"/>
          <w:lang w:val="en-GB"/>
        </w:rPr>
        <w:t>Sg</w:t>
      </w:r>
      <w:r w:rsidR="002345D8" w:rsidRPr="004D7AE1">
        <w:rPr>
          <w:rFonts w:ascii="Arial" w:hAnsi="Arial"/>
          <w:i/>
          <w:iCs/>
          <w:color w:val="000000"/>
          <w:lang w:val="en-GB"/>
        </w:rPr>
        <w:t xml:space="preserve"> 4,1-16). </w:t>
      </w:r>
    </w:p>
    <w:p w14:paraId="5991F59D" w14:textId="7A8079C2" w:rsidR="00F23193" w:rsidRPr="00F23193" w:rsidRDefault="004D7AE1" w:rsidP="00F23193">
      <w:pPr>
        <w:spacing w:after="120"/>
        <w:jc w:val="both"/>
        <w:rPr>
          <w:rFonts w:ascii="Arial" w:hAnsi="Arial" w:cs="Arial"/>
          <w:lang w:val="en-GB"/>
        </w:rPr>
      </w:pPr>
      <w:r w:rsidRPr="004D7AE1">
        <w:rPr>
          <w:rFonts w:ascii="Arial" w:hAnsi="Arial"/>
          <w:iCs/>
          <w:color w:val="000000"/>
          <w:lang w:val="en-GB"/>
        </w:rPr>
        <w:t xml:space="preserve">Nor is the other beauty, the one described in the Book of Sirach, sufficient to sing the glory of the </w:t>
      </w:r>
      <w:proofErr w:type="gramStart"/>
      <w:r w:rsidRPr="004D7AE1">
        <w:rPr>
          <w:rFonts w:ascii="Arial" w:hAnsi="Arial"/>
          <w:iCs/>
          <w:color w:val="000000"/>
          <w:lang w:val="en-GB"/>
        </w:rPr>
        <w:t>Mother</w:t>
      </w:r>
      <w:proofErr w:type="gramEnd"/>
      <w:r w:rsidRPr="004D7AE1">
        <w:rPr>
          <w:rFonts w:ascii="Arial" w:hAnsi="Arial"/>
          <w:iCs/>
          <w:color w:val="000000"/>
          <w:lang w:val="en-GB"/>
        </w:rPr>
        <w:t xml:space="preserve"> of God. So much has the Lord exalted </w:t>
      </w:r>
      <w:r>
        <w:rPr>
          <w:rFonts w:ascii="Arial" w:hAnsi="Arial"/>
          <w:iCs/>
          <w:color w:val="000000"/>
          <w:lang w:val="en-GB"/>
        </w:rPr>
        <w:t>H</w:t>
      </w:r>
      <w:r w:rsidRPr="004D7AE1">
        <w:rPr>
          <w:rFonts w:ascii="Arial" w:hAnsi="Arial"/>
          <w:iCs/>
          <w:color w:val="000000"/>
          <w:lang w:val="en-GB"/>
        </w:rPr>
        <w:t xml:space="preserve">er. She occupies the highest place in heaven. She sits next to her </w:t>
      </w:r>
      <w:proofErr w:type="gramStart"/>
      <w:r w:rsidRPr="004D7AE1">
        <w:rPr>
          <w:rFonts w:ascii="Arial" w:hAnsi="Arial"/>
          <w:iCs/>
          <w:color w:val="000000"/>
          <w:lang w:val="en-GB"/>
        </w:rPr>
        <w:t>Son</w:t>
      </w:r>
      <w:proofErr w:type="gramEnd"/>
      <w:r w:rsidRPr="004D7AE1">
        <w:rPr>
          <w:rFonts w:ascii="Arial" w:hAnsi="Arial"/>
          <w:iCs/>
          <w:color w:val="000000"/>
          <w:lang w:val="en-GB"/>
        </w:rPr>
        <w:t xml:space="preserve">, on the same level as the Blessed Trinity. She lacks only divinity, eternity, deity. Every other gift has been bestowed upon </w:t>
      </w:r>
      <w:r>
        <w:rPr>
          <w:rFonts w:ascii="Arial" w:hAnsi="Arial"/>
          <w:iCs/>
          <w:color w:val="000000"/>
          <w:lang w:val="en-GB"/>
        </w:rPr>
        <w:t>H</w:t>
      </w:r>
      <w:r w:rsidRPr="004D7AE1">
        <w:rPr>
          <w:rFonts w:ascii="Arial" w:hAnsi="Arial"/>
          <w:iCs/>
          <w:color w:val="000000"/>
          <w:lang w:val="en-GB"/>
        </w:rPr>
        <w:t>er</w:t>
      </w:r>
      <w:r w:rsidR="002345D8" w:rsidRPr="004D7AE1">
        <w:rPr>
          <w:rFonts w:ascii="Arial" w:hAnsi="Arial"/>
          <w:iCs/>
          <w:color w:val="000000"/>
          <w:lang w:val="en-GB"/>
        </w:rPr>
        <w:t xml:space="preserve">. </w:t>
      </w:r>
      <w:r w:rsidR="000B60B5" w:rsidRPr="000B60B5">
        <w:rPr>
          <w:rFonts w:ascii="Arial" w:hAnsi="Arial"/>
          <w:i/>
          <w:iCs/>
          <w:color w:val="000000"/>
          <w:lang w:val="en-GB"/>
        </w:rPr>
        <w:t xml:space="preserve">Like a cedar on </w:t>
      </w:r>
      <w:proofErr w:type="gramStart"/>
      <w:r w:rsidR="000B60B5" w:rsidRPr="000B60B5">
        <w:rPr>
          <w:rFonts w:ascii="Arial" w:hAnsi="Arial"/>
          <w:i/>
          <w:iCs/>
          <w:color w:val="000000"/>
          <w:lang w:val="en-GB"/>
        </w:rPr>
        <w:t>Lebanon</w:t>
      </w:r>
      <w:proofErr w:type="gramEnd"/>
      <w:r w:rsidR="000B60B5" w:rsidRPr="000B60B5">
        <w:rPr>
          <w:rFonts w:ascii="Arial" w:hAnsi="Arial"/>
          <w:i/>
          <w:iCs/>
          <w:color w:val="000000"/>
          <w:lang w:val="en-GB"/>
        </w:rPr>
        <w:t xml:space="preserve"> I am raised aloft, like a cypress on Mount Hermon,</w:t>
      </w:r>
      <w:r w:rsidR="000B60B5">
        <w:rPr>
          <w:rFonts w:ascii="Arial" w:hAnsi="Arial"/>
          <w:i/>
          <w:iCs/>
          <w:color w:val="000000"/>
          <w:lang w:val="en-GB"/>
        </w:rPr>
        <w:t xml:space="preserve"> </w:t>
      </w:r>
      <w:proofErr w:type="gramStart"/>
      <w:r w:rsidR="000B60B5" w:rsidRPr="000B60B5">
        <w:rPr>
          <w:rFonts w:ascii="Arial" w:hAnsi="Arial"/>
          <w:i/>
          <w:iCs/>
          <w:color w:val="000000"/>
          <w:lang w:val="en-GB"/>
        </w:rPr>
        <w:t>Like</w:t>
      </w:r>
      <w:proofErr w:type="gramEnd"/>
      <w:r w:rsidR="000B60B5" w:rsidRPr="000B60B5">
        <w:rPr>
          <w:rFonts w:ascii="Arial" w:hAnsi="Arial"/>
          <w:i/>
          <w:iCs/>
          <w:color w:val="000000"/>
          <w:lang w:val="en-GB"/>
        </w:rPr>
        <w:t xml:space="preserve"> a palm tree in En-gedi, like a rosebush in Jericho, </w:t>
      </w:r>
      <w:proofErr w:type="gramStart"/>
      <w:r w:rsidR="000B60B5" w:rsidRPr="000B60B5">
        <w:rPr>
          <w:rFonts w:ascii="Arial" w:hAnsi="Arial"/>
          <w:i/>
          <w:iCs/>
          <w:color w:val="000000"/>
          <w:lang w:val="en-GB"/>
        </w:rPr>
        <w:t>Like</w:t>
      </w:r>
      <w:proofErr w:type="gramEnd"/>
      <w:r w:rsidR="000B60B5" w:rsidRPr="000B60B5">
        <w:rPr>
          <w:rFonts w:ascii="Arial" w:hAnsi="Arial"/>
          <w:i/>
          <w:iCs/>
          <w:color w:val="000000"/>
          <w:lang w:val="en-GB"/>
        </w:rPr>
        <w:t xml:space="preserve"> a fair olive tree in the field, like a plane tree growing beside the water. Like cinnamon, or fragrant balm, or precious myrrh, I give forth perfume; Like galbanum and onycha and sweet spices, like the </w:t>
      </w:r>
      <w:proofErr w:type="spellStart"/>
      <w:r w:rsidR="000B60B5" w:rsidRPr="000B60B5">
        <w:rPr>
          <w:rFonts w:ascii="Arial" w:hAnsi="Arial"/>
          <w:i/>
          <w:iCs/>
          <w:color w:val="000000"/>
          <w:lang w:val="en-GB"/>
        </w:rPr>
        <w:t>odor</w:t>
      </w:r>
      <w:proofErr w:type="spellEnd"/>
      <w:r w:rsidR="000B60B5" w:rsidRPr="000B60B5">
        <w:rPr>
          <w:rFonts w:ascii="Arial" w:hAnsi="Arial"/>
          <w:i/>
          <w:iCs/>
          <w:color w:val="000000"/>
          <w:lang w:val="en-GB"/>
        </w:rPr>
        <w:t xml:space="preserve"> of incense in the holy place.</w:t>
      </w:r>
      <w:r w:rsidR="000B60B5">
        <w:rPr>
          <w:rFonts w:ascii="Arial" w:hAnsi="Arial"/>
          <w:i/>
          <w:iCs/>
          <w:color w:val="000000"/>
          <w:lang w:val="en-GB"/>
        </w:rPr>
        <w:t xml:space="preserve"> </w:t>
      </w:r>
      <w:r w:rsidR="000B60B5" w:rsidRPr="000B60B5">
        <w:rPr>
          <w:rFonts w:ascii="Arial" w:hAnsi="Arial"/>
          <w:i/>
          <w:iCs/>
          <w:color w:val="000000"/>
          <w:lang w:val="en-GB"/>
        </w:rPr>
        <w:t>I spread out my branches like a terebinth, my branches so bright and so graceful.</w:t>
      </w:r>
      <w:r w:rsidR="000B60B5">
        <w:rPr>
          <w:rFonts w:ascii="Arial" w:hAnsi="Arial"/>
          <w:i/>
          <w:iCs/>
          <w:color w:val="000000"/>
          <w:lang w:val="en-GB"/>
        </w:rPr>
        <w:t xml:space="preserve"> </w:t>
      </w:r>
      <w:r w:rsidR="000B60B5" w:rsidRPr="000B60B5">
        <w:rPr>
          <w:rFonts w:ascii="Arial" w:hAnsi="Arial"/>
          <w:i/>
          <w:iCs/>
          <w:color w:val="000000"/>
          <w:lang w:val="en-GB"/>
        </w:rPr>
        <w:t>I bud forth delights like the vine, my blossoms become fruit fair and rich. Come to me, all you that yearn for me, and be filled with my fruits</w:t>
      </w:r>
      <w:r w:rsidR="002345D8" w:rsidRPr="000B60B5">
        <w:rPr>
          <w:rFonts w:ascii="Arial" w:hAnsi="Arial"/>
          <w:i/>
          <w:iCs/>
          <w:color w:val="000000"/>
          <w:lang w:val="en-GB"/>
        </w:rPr>
        <w:t>.</w:t>
      </w:r>
      <w:r w:rsidR="002345D8" w:rsidRPr="000B60B5">
        <w:rPr>
          <w:rFonts w:ascii="Arial" w:hAnsi="Arial"/>
          <w:i/>
          <w:iCs/>
          <w:color w:val="000000"/>
          <w:position w:val="8"/>
          <w:lang w:val="en-GB"/>
        </w:rPr>
        <w:t xml:space="preserve"> </w:t>
      </w:r>
      <w:r w:rsidR="002345D8" w:rsidRPr="000B60B5">
        <w:rPr>
          <w:rFonts w:ascii="Arial" w:hAnsi="Arial" w:cs="Arial"/>
          <w:i/>
          <w:iCs/>
          <w:lang w:val="en-GB"/>
        </w:rPr>
        <w:t xml:space="preserve">(Cf. Sir 24, 1-18). </w:t>
      </w:r>
      <w:r w:rsidR="004E636C" w:rsidRPr="000B60B5">
        <w:rPr>
          <w:rFonts w:ascii="Arial" w:hAnsi="Arial" w:cs="Arial"/>
          <w:i/>
          <w:iCs/>
          <w:lang w:val="en-GB"/>
        </w:rPr>
        <w:t xml:space="preserve"> </w:t>
      </w:r>
      <w:r w:rsidR="00F23193" w:rsidRPr="00F23193">
        <w:rPr>
          <w:rFonts w:ascii="Arial" w:hAnsi="Arial" w:cs="Arial"/>
          <w:lang w:val="en-GB"/>
        </w:rPr>
        <w:t xml:space="preserve">Before the beauty of the </w:t>
      </w:r>
      <w:proofErr w:type="gramStart"/>
      <w:r w:rsidR="00F23193" w:rsidRPr="00F23193">
        <w:rPr>
          <w:rFonts w:ascii="Arial" w:hAnsi="Arial" w:cs="Arial"/>
          <w:lang w:val="en-GB"/>
        </w:rPr>
        <w:t>Mother</w:t>
      </w:r>
      <w:proofErr w:type="gramEnd"/>
      <w:r w:rsidR="00F23193" w:rsidRPr="00F23193">
        <w:rPr>
          <w:rFonts w:ascii="Arial" w:hAnsi="Arial" w:cs="Arial"/>
          <w:lang w:val="en-GB"/>
        </w:rPr>
        <w:t xml:space="preserve"> of God, the heart stops, the mind stops thinking, the spirit pauses all reflection—even the imagination comes to a halt. The eyes close, so as not to be overwhelmed by such brilliance. One must simply allow oneself to be filled with this splendour, to dive into it, to be gently carried away until reaching divine ecstasy.</w:t>
      </w:r>
      <w:r w:rsidR="00F23193">
        <w:rPr>
          <w:rFonts w:ascii="Arial" w:hAnsi="Arial" w:cs="Arial"/>
          <w:lang w:val="en-GB"/>
        </w:rPr>
        <w:t xml:space="preserve"> </w:t>
      </w:r>
      <w:r w:rsidR="00F23193" w:rsidRPr="00F23193">
        <w:rPr>
          <w:rFonts w:ascii="Arial" w:hAnsi="Arial" w:cs="Arial"/>
          <w:lang w:val="en-GB"/>
        </w:rPr>
        <w:t>There is no sculptor on earth who can carve her, nor any painter who can depict her. All our images and representations are made of earthly matter. The image and sculpture created by God are infinitely different. He used “almost divine” materials. We use thoughts of earth, earthly matter, colours of earth, hands of earth, earthly imagination.</w:t>
      </w:r>
    </w:p>
    <w:p w14:paraId="065296EA" w14:textId="7C2BC8F1" w:rsidR="00854C1C" w:rsidRDefault="00F23193" w:rsidP="00117933">
      <w:pPr>
        <w:spacing w:after="120"/>
        <w:jc w:val="both"/>
        <w:rPr>
          <w:rFonts w:ascii="Arial" w:hAnsi="Arial" w:cs="Arial"/>
          <w:b/>
        </w:rPr>
      </w:pPr>
      <w:r w:rsidRPr="00F23193">
        <w:rPr>
          <w:rFonts w:ascii="Arial" w:hAnsi="Arial" w:cs="Arial"/>
          <w:lang w:val="en-GB"/>
        </w:rPr>
        <w:t xml:space="preserve">Virgin Mary, </w:t>
      </w:r>
      <w:proofErr w:type="gramStart"/>
      <w:r w:rsidRPr="00F23193">
        <w:rPr>
          <w:rFonts w:ascii="Arial" w:hAnsi="Arial" w:cs="Arial"/>
          <w:lang w:val="en-GB"/>
        </w:rPr>
        <w:t>You</w:t>
      </w:r>
      <w:proofErr w:type="gramEnd"/>
      <w:r w:rsidRPr="00F23193">
        <w:rPr>
          <w:rFonts w:ascii="Arial" w:hAnsi="Arial" w:cs="Arial"/>
          <w:lang w:val="en-GB"/>
        </w:rPr>
        <w:t xml:space="preserve"> are beautiful, </w:t>
      </w:r>
      <w:proofErr w:type="gramStart"/>
      <w:r w:rsidRPr="00F23193">
        <w:rPr>
          <w:rFonts w:ascii="Arial" w:hAnsi="Arial" w:cs="Arial"/>
          <w:lang w:val="en-GB"/>
        </w:rPr>
        <w:t>You</w:t>
      </w:r>
      <w:proofErr w:type="gramEnd"/>
      <w:r w:rsidRPr="00F23193">
        <w:rPr>
          <w:rFonts w:ascii="Arial" w:hAnsi="Arial" w:cs="Arial"/>
          <w:lang w:val="en-GB"/>
        </w:rPr>
        <w:t xml:space="preserve"> are great, </w:t>
      </w:r>
      <w:proofErr w:type="gramStart"/>
      <w:r w:rsidRPr="00F23193">
        <w:rPr>
          <w:rFonts w:ascii="Arial" w:hAnsi="Arial" w:cs="Arial"/>
          <w:lang w:val="en-GB"/>
        </w:rPr>
        <w:t>You</w:t>
      </w:r>
      <w:proofErr w:type="gramEnd"/>
      <w:r w:rsidRPr="00F23193">
        <w:rPr>
          <w:rFonts w:ascii="Arial" w:hAnsi="Arial" w:cs="Arial"/>
          <w:lang w:val="en-GB"/>
        </w:rPr>
        <w:t xml:space="preserve"> are exalted, </w:t>
      </w:r>
      <w:proofErr w:type="gramStart"/>
      <w:r w:rsidRPr="00F23193">
        <w:rPr>
          <w:rFonts w:ascii="Arial" w:hAnsi="Arial" w:cs="Arial"/>
          <w:lang w:val="en-GB"/>
        </w:rPr>
        <w:t>You</w:t>
      </w:r>
      <w:proofErr w:type="gramEnd"/>
      <w:r w:rsidRPr="00F23193">
        <w:rPr>
          <w:rFonts w:ascii="Arial" w:hAnsi="Arial" w:cs="Arial"/>
          <w:lang w:val="en-GB"/>
        </w:rPr>
        <w:t xml:space="preserve"> are “almost divine.” When the Lord conceived of You, He held nothing back. Humanly speaking, </w:t>
      </w:r>
      <w:proofErr w:type="gramStart"/>
      <w:r w:rsidRPr="00F23193">
        <w:rPr>
          <w:rFonts w:ascii="Arial" w:hAnsi="Arial" w:cs="Arial"/>
          <w:lang w:val="en-GB"/>
        </w:rPr>
        <w:t>You</w:t>
      </w:r>
      <w:proofErr w:type="gramEnd"/>
      <w:r w:rsidRPr="00F23193">
        <w:rPr>
          <w:rFonts w:ascii="Arial" w:hAnsi="Arial" w:cs="Arial"/>
          <w:lang w:val="en-GB"/>
        </w:rPr>
        <w:t xml:space="preserve"> are unimaginable, inconceivable, unthinkable. Only God could have thought of You. Only He could have made You. Only He could have made You so beautiful and magnificent. You are the true image, the true likeness created by Him, outside of Himself. When God looks at You, He sees Himself outside of Himself—so beautiful, wise, intelligent, and splendid was His idea of You.</w:t>
      </w:r>
      <w:r>
        <w:rPr>
          <w:rFonts w:ascii="Arial" w:hAnsi="Arial" w:cs="Arial"/>
          <w:lang w:val="en-GB"/>
        </w:rPr>
        <w:t xml:space="preserve"> </w:t>
      </w:r>
      <w:r w:rsidRPr="00F23193">
        <w:rPr>
          <w:rFonts w:ascii="Arial" w:hAnsi="Arial" w:cs="Arial"/>
          <w:lang w:val="en-GB"/>
        </w:rPr>
        <w:t xml:space="preserve">Virgin Mary, Mother of God, </w:t>
      </w:r>
      <w:proofErr w:type="gramStart"/>
      <w:r w:rsidRPr="00F23193">
        <w:rPr>
          <w:rFonts w:ascii="Arial" w:hAnsi="Arial" w:cs="Arial"/>
          <w:lang w:val="en-GB"/>
        </w:rPr>
        <w:t>You</w:t>
      </w:r>
      <w:proofErr w:type="gramEnd"/>
      <w:r w:rsidRPr="00F23193">
        <w:rPr>
          <w:rFonts w:ascii="Arial" w:hAnsi="Arial" w:cs="Arial"/>
          <w:lang w:val="en-GB"/>
        </w:rPr>
        <w:t xml:space="preserve"> who, by the will of the Son on the cross, are also my true Mother, see my smallness, my misery, my nothingness. See this broken, battered image I carry of my Lord and come to my aid. Hide me within Your almost divine beauty, so that the </w:t>
      </w:r>
      <w:proofErr w:type="gramStart"/>
      <w:r w:rsidRPr="00F23193">
        <w:rPr>
          <w:rFonts w:ascii="Arial" w:hAnsi="Arial" w:cs="Arial"/>
          <w:lang w:val="en-GB"/>
        </w:rPr>
        <w:t>Father</w:t>
      </w:r>
      <w:proofErr w:type="gramEnd"/>
      <w:r w:rsidRPr="00F23193">
        <w:rPr>
          <w:rFonts w:ascii="Arial" w:hAnsi="Arial" w:cs="Arial"/>
          <w:lang w:val="en-GB"/>
        </w:rPr>
        <w:t xml:space="preserve"> may not see me, but You in all Your splendour. Grant me a little of Your love and grace, and I will be able to begin the journey that will raise me up to reach You in Heaven.</w:t>
      </w:r>
      <w:r>
        <w:rPr>
          <w:rFonts w:ascii="Arial" w:hAnsi="Arial" w:cs="Arial"/>
          <w:lang w:val="en-GB"/>
        </w:rPr>
        <w:t xml:space="preserve"> </w:t>
      </w:r>
      <w:r w:rsidRPr="00F23193">
        <w:rPr>
          <w:rFonts w:ascii="Arial" w:hAnsi="Arial" w:cs="Arial"/>
          <w:lang w:val="en-GB"/>
        </w:rPr>
        <w:t>Mother, all beautiful, who enchants and suspends the beatings of the heart with Your splendour, lift me up to You. By Your mercy and compassion, help me, so that I may help You to give this world, which is increasingly wrapped in idolatry and immorality, a ray of Your marvellous beauty to make it fall in love with You.</w:t>
      </w:r>
      <w:r>
        <w:rPr>
          <w:rFonts w:ascii="Arial" w:hAnsi="Arial" w:cs="Arial"/>
          <w:lang w:val="en-GB"/>
        </w:rPr>
        <w:t xml:space="preserve"> </w:t>
      </w:r>
      <w:r w:rsidRPr="00F23193">
        <w:rPr>
          <w:rFonts w:ascii="Arial" w:hAnsi="Arial" w:cs="Arial"/>
          <w:lang w:val="en-GB"/>
        </w:rPr>
        <w:t xml:space="preserve">Mother, all beautiful, make us fall in love with You, so we can fall in love with our God. Thank You, Mother, all holy and all beautiful, all radiant with divine light! Angels, Saints, grant us true faith in Mary, Mother of </w:t>
      </w:r>
      <w:r w:rsidRPr="00F23193">
        <w:rPr>
          <w:rFonts w:ascii="Arial" w:hAnsi="Arial" w:cs="Arial"/>
          <w:lang w:val="en-GB"/>
        </w:rPr>
        <w:lastRenderedPageBreak/>
        <w:t>Redemption, and in Her Divine Son, the Sun of grace and truth, peace and hope, charity and holiness, justice and mercy</w:t>
      </w:r>
      <w:r w:rsidRPr="00F23193">
        <w:rPr>
          <w:rFonts w:ascii="Arial" w:hAnsi="Arial" w:cs="Arial"/>
          <w:b/>
          <w:bCs/>
          <w:lang w:val="en-GB"/>
        </w:rPr>
        <w:t>.</w:t>
      </w:r>
      <w:r>
        <w:rPr>
          <w:rFonts w:ascii="Arial" w:hAnsi="Arial" w:cs="Arial"/>
          <w:b/>
          <w:bCs/>
          <w:lang w:val="en-GB"/>
        </w:rPr>
        <w:t xml:space="preserve"> </w:t>
      </w:r>
      <w:r w:rsidR="005E1AD4" w:rsidRPr="00F23193">
        <w:rPr>
          <w:rFonts w:ascii="Arial" w:hAnsi="Arial" w:cs="Arial"/>
          <w:lang w:val="en-GB"/>
        </w:rPr>
        <w:t xml:space="preserve"> </w:t>
      </w:r>
      <w:r w:rsidR="007E2EF5">
        <w:rPr>
          <w:rFonts w:ascii="Arial" w:hAnsi="Arial" w:cs="Arial"/>
          <w:b/>
        </w:rPr>
        <w:t>0</w:t>
      </w:r>
      <w:r w:rsidR="0046461D">
        <w:rPr>
          <w:rFonts w:ascii="Arial" w:hAnsi="Arial" w:cs="Arial"/>
          <w:b/>
        </w:rPr>
        <w:t>8</w:t>
      </w:r>
      <w:r w:rsidR="007E2EF5">
        <w:rPr>
          <w:rFonts w:ascii="Arial" w:hAnsi="Arial" w:cs="Arial"/>
          <w:b/>
        </w:rPr>
        <w:t xml:space="preserve"> </w:t>
      </w:r>
      <w:r w:rsidR="00234282">
        <w:rPr>
          <w:rFonts w:ascii="Arial" w:hAnsi="Arial" w:cs="Arial"/>
          <w:b/>
        </w:rPr>
        <w:t>June</w:t>
      </w:r>
      <w:r w:rsidR="007E2EF5">
        <w:rPr>
          <w:rFonts w:ascii="Arial" w:hAnsi="Arial" w:cs="Arial"/>
          <w:b/>
        </w:rPr>
        <w:t xml:space="preserve"> </w:t>
      </w:r>
      <w:r w:rsidR="00E467BF" w:rsidRPr="00E467BF">
        <w:rPr>
          <w:rFonts w:ascii="Arial" w:hAnsi="Arial" w:cs="Arial"/>
          <w:b/>
        </w:rPr>
        <w:t>202</w:t>
      </w:r>
      <w:r w:rsidR="00B87F12">
        <w:rPr>
          <w:rFonts w:ascii="Arial" w:hAnsi="Arial" w:cs="Arial"/>
          <w:b/>
        </w:rPr>
        <w:t>5</w:t>
      </w:r>
      <w:bookmarkEnd w:id="2"/>
    </w:p>
    <w:sectPr w:rsidR="00854C1C" w:rsidSect="00ED7F86">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60B5"/>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933"/>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520"/>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0982"/>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3CC"/>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282"/>
    <w:rsid w:val="002344CB"/>
    <w:rsid w:val="002345D8"/>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6D1"/>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1A9A"/>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127"/>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D7AE1"/>
    <w:rsid w:val="004E01CF"/>
    <w:rsid w:val="004E09DD"/>
    <w:rsid w:val="004E0C6D"/>
    <w:rsid w:val="004E0C8B"/>
    <w:rsid w:val="004E1164"/>
    <w:rsid w:val="004E2341"/>
    <w:rsid w:val="004E3E20"/>
    <w:rsid w:val="004E5FED"/>
    <w:rsid w:val="004E636C"/>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051"/>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AD4"/>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0252"/>
    <w:rsid w:val="00641454"/>
    <w:rsid w:val="00644514"/>
    <w:rsid w:val="0064699C"/>
    <w:rsid w:val="00647186"/>
    <w:rsid w:val="0065166E"/>
    <w:rsid w:val="006522E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56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6A2C"/>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569"/>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4C1C"/>
    <w:rsid w:val="008566D4"/>
    <w:rsid w:val="00857305"/>
    <w:rsid w:val="008575C0"/>
    <w:rsid w:val="008578EA"/>
    <w:rsid w:val="00861512"/>
    <w:rsid w:val="0086334D"/>
    <w:rsid w:val="00863E4A"/>
    <w:rsid w:val="00864969"/>
    <w:rsid w:val="00871327"/>
    <w:rsid w:val="00874C82"/>
    <w:rsid w:val="008750E2"/>
    <w:rsid w:val="008764D7"/>
    <w:rsid w:val="00880601"/>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0391"/>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3F1"/>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6516"/>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4487"/>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38EB"/>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27C7"/>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1DA3"/>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86"/>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93"/>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0B60B5"/>
    <w:rPr>
      <w:color w:val="0000FF" w:themeColor="hyperlink"/>
      <w:u w:val="single"/>
    </w:rPr>
  </w:style>
  <w:style w:type="character" w:styleId="Menzionenonrisolta">
    <w:name w:val="Unresolved Mention"/>
    <w:basedOn w:val="Carpredefinitoparagrafo"/>
    <w:uiPriority w:val="99"/>
    <w:semiHidden/>
    <w:unhideWhenUsed/>
    <w:rsid w:val="000B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3457">
      <w:bodyDiv w:val="1"/>
      <w:marLeft w:val="0"/>
      <w:marRight w:val="0"/>
      <w:marTop w:val="0"/>
      <w:marBottom w:val="0"/>
      <w:divBdr>
        <w:top w:val="none" w:sz="0" w:space="0" w:color="auto"/>
        <w:left w:val="none" w:sz="0" w:space="0" w:color="auto"/>
        <w:bottom w:val="none" w:sz="0" w:space="0" w:color="auto"/>
        <w:right w:val="none" w:sz="0" w:space="0" w:color="auto"/>
      </w:divBdr>
    </w:div>
    <w:div w:id="414669037">
      <w:bodyDiv w:val="1"/>
      <w:marLeft w:val="0"/>
      <w:marRight w:val="0"/>
      <w:marTop w:val="0"/>
      <w:marBottom w:val="0"/>
      <w:divBdr>
        <w:top w:val="none" w:sz="0" w:space="0" w:color="auto"/>
        <w:left w:val="none" w:sz="0" w:space="0" w:color="auto"/>
        <w:bottom w:val="none" w:sz="0" w:space="0" w:color="auto"/>
        <w:right w:val="none" w:sz="0" w:space="0" w:color="auto"/>
      </w:divBdr>
    </w:div>
    <w:div w:id="520629603">
      <w:bodyDiv w:val="1"/>
      <w:marLeft w:val="0"/>
      <w:marRight w:val="0"/>
      <w:marTop w:val="0"/>
      <w:marBottom w:val="0"/>
      <w:divBdr>
        <w:top w:val="none" w:sz="0" w:space="0" w:color="auto"/>
        <w:left w:val="none" w:sz="0" w:space="0" w:color="auto"/>
        <w:bottom w:val="none" w:sz="0" w:space="0" w:color="auto"/>
        <w:right w:val="none" w:sz="0" w:space="0" w:color="auto"/>
      </w:divBdr>
    </w:div>
    <w:div w:id="629673067">
      <w:bodyDiv w:val="1"/>
      <w:marLeft w:val="0"/>
      <w:marRight w:val="0"/>
      <w:marTop w:val="0"/>
      <w:marBottom w:val="0"/>
      <w:divBdr>
        <w:top w:val="none" w:sz="0" w:space="0" w:color="auto"/>
        <w:left w:val="none" w:sz="0" w:space="0" w:color="auto"/>
        <w:bottom w:val="none" w:sz="0" w:space="0" w:color="auto"/>
        <w:right w:val="none" w:sz="0" w:space="0" w:color="auto"/>
      </w:divBdr>
    </w:div>
    <w:div w:id="694961519">
      <w:bodyDiv w:val="1"/>
      <w:marLeft w:val="0"/>
      <w:marRight w:val="0"/>
      <w:marTop w:val="0"/>
      <w:marBottom w:val="0"/>
      <w:divBdr>
        <w:top w:val="none" w:sz="0" w:space="0" w:color="auto"/>
        <w:left w:val="none" w:sz="0" w:space="0" w:color="auto"/>
        <w:bottom w:val="none" w:sz="0" w:space="0" w:color="auto"/>
        <w:right w:val="none" w:sz="0" w:space="0" w:color="auto"/>
      </w:divBdr>
    </w:div>
    <w:div w:id="1401756463">
      <w:bodyDiv w:val="1"/>
      <w:marLeft w:val="0"/>
      <w:marRight w:val="0"/>
      <w:marTop w:val="0"/>
      <w:marBottom w:val="0"/>
      <w:divBdr>
        <w:top w:val="none" w:sz="0" w:space="0" w:color="auto"/>
        <w:left w:val="none" w:sz="0" w:space="0" w:color="auto"/>
        <w:bottom w:val="none" w:sz="0" w:space="0" w:color="auto"/>
        <w:right w:val="none" w:sz="0" w:space="0" w:color="auto"/>
      </w:divBdr>
    </w:div>
    <w:div w:id="1417173399">
      <w:bodyDiv w:val="1"/>
      <w:marLeft w:val="0"/>
      <w:marRight w:val="0"/>
      <w:marTop w:val="0"/>
      <w:marBottom w:val="0"/>
      <w:divBdr>
        <w:top w:val="none" w:sz="0" w:space="0" w:color="auto"/>
        <w:left w:val="none" w:sz="0" w:space="0" w:color="auto"/>
        <w:bottom w:val="none" w:sz="0" w:space="0" w:color="auto"/>
        <w:right w:val="none" w:sz="0" w:space="0" w:color="auto"/>
      </w:divBdr>
      <w:divsChild>
        <w:div w:id="654917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403510">
      <w:bodyDiv w:val="1"/>
      <w:marLeft w:val="0"/>
      <w:marRight w:val="0"/>
      <w:marTop w:val="0"/>
      <w:marBottom w:val="0"/>
      <w:divBdr>
        <w:top w:val="none" w:sz="0" w:space="0" w:color="auto"/>
        <w:left w:val="none" w:sz="0" w:space="0" w:color="auto"/>
        <w:bottom w:val="none" w:sz="0" w:space="0" w:color="auto"/>
        <w:right w:val="none" w:sz="0" w:space="0" w:color="auto"/>
      </w:divBdr>
    </w:div>
    <w:div w:id="1706783872">
      <w:bodyDiv w:val="1"/>
      <w:marLeft w:val="0"/>
      <w:marRight w:val="0"/>
      <w:marTop w:val="0"/>
      <w:marBottom w:val="0"/>
      <w:divBdr>
        <w:top w:val="none" w:sz="0" w:space="0" w:color="auto"/>
        <w:left w:val="none" w:sz="0" w:space="0" w:color="auto"/>
        <w:bottom w:val="none" w:sz="0" w:space="0" w:color="auto"/>
        <w:right w:val="none" w:sz="0" w:space="0" w:color="auto"/>
      </w:divBdr>
    </w:div>
    <w:div w:id="2115830098">
      <w:bodyDiv w:val="1"/>
      <w:marLeft w:val="0"/>
      <w:marRight w:val="0"/>
      <w:marTop w:val="0"/>
      <w:marBottom w:val="0"/>
      <w:divBdr>
        <w:top w:val="none" w:sz="0" w:space="0" w:color="auto"/>
        <w:left w:val="none" w:sz="0" w:space="0" w:color="auto"/>
        <w:bottom w:val="none" w:sz="0" w:space="0" w:color="auto"/>
        <w:right w:val="none" w:sz="0" w:space="0" w:color="auto"/>
      </w:divBdr>
    </w:div>
    <w:div w:id="21312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1900</Words>
  <Characters>10834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14</cp:revision>
  <cp:lastPrinted>2010-11-10T17:24:00Z</cp:lastPrinted>
  <dcterms:created xsi:type="dcterms:W3CDTF">2024-07-16T06:29:00Z</dcterms:created>
  <dcterms:modified xsi:type="dcterms:W3CDTF">2025-04-20T19:08:00Z</dcterms:modified>
</cp:coreProperties>
</file>